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40820" w14:textId="2B8C9A74" w:rsidR="00674EB2" w:rsidRPr="00674EB2" w:rsidRDefault="00674EB2" w:rsidP="00674E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</w:pPr>
      <w:r w:rsidRPr="00674EB2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>SAYISAL YAYINCILIK KÜÇÜK ÇAMLICA TV – RADYO KULESİ</w:t>
      </w:r>
      <w:r w:rsidR="00A91BE9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 xml:space="preserve"> İNŞAATI </w:t>
      </w:r>
    </w:p>
    <w:p w14:paraId="253893C3" w14:textId="77777777" w:rsidR="00783111" w:rsidRDefault="00783111"/>
    <w:p w14:paraId="0689550B" w14:textId="77777777" w:rsidR="00674EB2" w:rsidRDefault="00520DB1" w:rsidP="00520DB1">
      <w:pPr>
        <w:jc w:val="center"/>
      </w:pPr>
      <w:r w:rsidRPr="00712E6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5EE8AB24" wp14:editId="1EFA6962">
            <wp:extent cx="5760720" cy="3058623"/>
            <wp:effectExtent l="0" t="0" r="0" b="8890"/>
            <wp:docPr id="2" name="Resim 2" descr="C:\Users\UB10684\Desktop\4ca02bec-1e97-44b1-9971-0c52558d3a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10684\Desktop\4ca02bec-1e97-44b1-9971-0c52558d3ac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58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0391F" w14:textId="77777777" w:rsidR="00674EB2" w:rsidRDefault="00674EB2"/>
    <w:p w14:paraId="00EC47F6" w14:textId="6CFCC309" w:rsidR="00674EB2" w:rsidRPr="00F064B8" w:rsidRDefault="00674EB2" w:rsidP="00674EB2">
      <w:pPr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64B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Projenin adı</w:t>
      </w:r>
      <w:r w:rsidRPr="00F064B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F064B8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F064B8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F064B8">
        <w:rPr>
          <w:rFonts w:ascii="Times New Roman" w:eastAsia="Times New Roman" w:hAnsi="Times New Roman" w:cs="Times New Roman"/>
          <w:b/>
          <w:bCs/>
          <w:sz w:val="24"/>
          <w:szCs w:val="24"/>
        </w:rPr>
        <w:t>: Sayısal Yayıncılık Küçük Çamlıca TV – Radyo Kulesi</w:t>
      </w:r>
      <w:r w:rsidR="003941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İnşaatı</w:t>
      </w:r>
    </w:p>
    <w:p w14:paraId="039158DA" w14:textId="77777777" w:rsidR="00674EB2" w:rsidRDefault="00674EB2" w:rsidP="00674EB2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064B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Konumu</w:t>
      </w:r>
      <w:r w:rsidRPr="00F064B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F064B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proofErr w:type="gramStart"/>
      <w:r w:rsidRPr="00F064B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F064B8">
        <w:rPr>
          <w:rFonts w:ascii="Times New Roman" w:hAnsi="Times New Roman" w:cs="Times New Roman"/>
          <w:b/>
          <w:sz w:val="24"/>
          <w:szCs w:val="24"/>
        </w:rPr>
        <w:t>:</w:t>
      </w:r>
      <w:r w:rsidRPr="00F064B8">
        <w:rPr>
          <w:rFonts w:ascii="Times New Roman" w:hAnsi="Times New Roman" w:cs="Times New Roman"/>
          <w:bCs/>
          <w:sz w:val="24"/>
          <w:szCs w:val="24"/>
        </w:rPr>
        <w:t>İstanbul</w:t>
      </w:r>
      <w:proofErr w:type="gramEnd"/>
      <w:r w:rsidRPr="00F064B8">
        <w:rPr>
          <w:rFonts w:ascii="Times New Roman" w:hAnsi="Times New Roman" w:cs="Times New Roman"/>
          <w:bCs/>
          <w:sz w:val="24"/>
          <w:szCs w:val="24"/>
        </w:rPr>
        <w:t xml:space="preserve"> Üsküdar Bulgurlu</w:t>
      </w:r>
    </w:p>
    <w:p w14:paraId="7A0A4450" w14:textId="366F167D" w:rsidR="00674EB2" w:rsidRDefault="00674EB2" w:rsidP="00674EB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27957">
        <w:rPr>
          <w:rFonts w:ascii="Times New Roman" w:hAnsi="Times New Roman" w:cs="Times New Roman"/>
          <w:b/>
          <w:color w:val="FF0000"/>
          <w:sz w:val="24"/>
          <w:szCs w:val="24"/>
        </w:rPr>
        <w:t>Gerçekleşme</w:t>
      </w:r>
      <w:r w:rsidRPr="00B27957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984F14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100,00</w:t>
      </w:r>
    </w:p>
    <w:p w14:paraId="5EBE8E27" w14:textId="296C37AC" w:rsidR="00B27A92" w:rsidRDefault="00B27A92" w:rsidP="00674EB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Sözleşme Bedeli</w:t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169.800.000 TL (</w:t>
      </w:r>
      <w:proofErr w:type="spellStart"/>
      <w:r>
        <w:rPr>
          <w:rFonts w:ascii="Times New Roman" w:hAnsi="Times New Roman" w:cs="Times New Roman"/>
          <w:sz w:val="24"/>
          <w:szCs w:val="24"/>
        </w:rPr>
        <w:t>Rev</w:t>
      </w:r>
      <w:proofErr w:type="spellEnd"/>
      <w:r>
        <w:rPr>
          <w:rFonts w:ascii="Times New Roman" w:hAnsi="Times New Roman" w:cs="Times New Roman"/>
          <w:sz w:val="24"/>
          <w:szCs w:val="24"/>
        </w:rPr>
        <w:t>. Söz. Bedel. 237.704.804,15 TL)</w:t>
      </w:r>
    </w:p>
    <w:p w14:paraId="37A08E83" w14:textId="4A4D51E3" w:rsidR="00B27A92" w:rsidRDefault="00B27A92" w:rsidP="00674EB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Sözleşme Tarihi</w:t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26.03.2015</w:t>
      </w:r>
    </w:p>
    <w:p w14:paraId="134B50ED" w14:textId="3054EBA3" w:rsidR="00B27A92" w:rsidRPr="00F064B8" w:rsidRDefault="00B27A92" w:rsidP="00674EB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Yer Teslim Tarihi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07.07.2015</w:t>
      </w:r>
    </w:p>
    <w:p w14:paraId="2DA2B3DB" w14:textId="57F721DF" w:rsidR="004D43B1" w:rsidRDefault="004D43B1" w:rsidP="004D43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Toplam Kapalı Alan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4D43B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32.023 m²</w:t>
      </w:r>
    </w:p>
    <w:p w14:paraId="48994CF7" w14:textId="6F53CFF4" w:rsidR="00674EB2" w:rsidRDefault="00674EB2" w:rsidP="00674EB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064B8">
        <w:rPr>
          <w:rFonts w:ascii="Times New Roman" w:hAnsi="Times New Roman" w:cs="Times New Roman"/>
          <w:b/>
          <w:color w:val="FF0000"/>
          <w:sz w:val="24"/>
          <w:szCs w:val="24"/>
        </w:rPr>
        <w:t>Teknik Özellikler</w:t>
      </w:r>
      <w:r w:rsidRPr="00F064B8">
        <w:rPr>
          <w:rFonts w:ascii="Times New Roman" w:hAnsi="Times New Roman" w:cs="Times New Roman"/>
          <w:b/>
          <w:sz w:val="24"/>
          <w:szCs w:val="24"/>
        </w:rPr>
        <w:tab/>
      </w:r>
      <w:r w:rsidRPr="00F064B8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</w:p>
    <w:p w14:paraId="7D5DA605" w14:textId="77777777" w:rsidR="00B27A92" w:rsidRPr="00F064B8" w:rsidRDefault="00B27A92" w:rsidP="00674EB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28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5244"/>
      </w:tblGrid>
      <w:tr w:rsidR="00674EB2" w:rsidRPr="00F064B8" w14:paraId="7F4022FF" w14:textId="77777777" w:rsidTr="000F0857">
        <w:trPr>
          <w:trHeight w:val="31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6369F2B" w14:textId="77777777" w:rsidR="00821BE1" w:rsidRDefault="00821BE1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A68C9" w14:textId="30D6A9A3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Deniz Seviyesinden Yükseklik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202C4AE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218,00 m</w:t>
            </w:r>
          </w:p>
        </w:tc>
      </w:tr>
      <w:tr w:rsidR="00674EB2" w:rsidRPr="00F064B8" w14:paraId="1BB72E21" w14:textId="77777777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8B7E08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Betonarme Yapısal Yükseklik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6EDA3D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221,50 m (18m+203,50m)</w:t>
            </w:r>
          </w:p>
        </w:tc>
      </w:tr>
      <w:tr w:rsidR="00674EB2" w:rsidRPr="00F064B8" w14:paraId="3BCD5688" w14:textId="77777777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7164E7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Çelik Anten Yüksekliği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38E59B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165,50 m +2,5 m(Gömülü):168 m</w:t>
            </w:r>
          </w:p>
        </w:tc>
      </w:tr>
      <w:tr w:rsidR="00674EB2" w:rsidRPr="00F064B8" w14:paraId="22AFF463" w14:textId="77777777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7D7679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Toplam Yapısal Yükseklik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36DC59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: 387 </w:t>
            </w:r>
            <w:proofErr w:type="gramStart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m(</w:t>
            </w:r>
            <w:proofErr w:type="gramEnd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18 m Zmn.Altı+369 m </w:t>
            </w:r>
            <w:proofErr w:type="spellStart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Zmn.Üst</w:t>
            </w:r>
            <w:proofErr w:type="spellEnd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) (Deniz </w:t>
            </w:r>
            <w:proofErr w:type="spellStart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Svy</w:t>
            </w:r>
            <w:proofErr w:type="spellEnd"/>
            <w:r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20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587 m)</w:t>
            </w:r>
          </w:p>
        </w:tc>
      </w:tr>
      <w:tr w:rsidR="00674EB2" w:rsidRPr="00F064B8" w14:paraId="0A99CCCB" w14:textId="77777777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3F3A54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Kuledeki Kat Sayısı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AD837B" w14:textId="77777777" w:rsidR="00674EB2" w:rsidRPr="00F064B8" w:rsidRDefault="00CC259A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674EB2" w:rsidRPr="00F064B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proofErr w:type="gramEnd"/>
            <w:r w:rsidR="00674EB2" w:rsidRPr="00F064B8">
              <w:rPr>
                <w:rFonts w:ascii="Times New Roman" w:hAnsi="Times New Roman" w:cs="Times New Roman"/>
                <w:sz w:val="24"/>
                <w:szCs w:val="24"/>
              </w:rPr>
              <w:t xml:space="preserve"> (45+4)</w:t>
            </w:r>
          </w:p>
        </w:tc>
      </w:tr>
      <w:tr w:rsidR="00674EB2" w:rsidRPr="00F064B8" w14:paraId="0CBAF687" w14:textId="77777777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5249AF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Proje Alanı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E1926B" w14:textId="77777777" w:rsidR="00674EB2" w:rsidRPr="00F064B8" w:rsidRDefault="00674EB2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4B8">
              <w:rPr>
                <w:rFonts w:ascii="Times New Roman" w:hAnsi="Times New Roman" w:cs="Times New Roman"/>
                <w:sz w:val="24"/>
                <w:szCs w:val="24"/>
              </w:rPr>
              <w:t>: 10.000 m²</w:t>
            </w:r>
          </w:p>
        </w:tc>
      </w:tr>
      <w:tr w:rsidR="00674EB2" w:rsidRPr="00F064B8" w14:paraId="51BC4FFF" w14:textId="77777777" w:rsidTr="000F0857">
        <w:trPr>
          <w:trHeight w:val="31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038A1D" w14:textId="6ED02FF8" w:rsidR="00821BE1" w:rsidRPr="00F064B8" w:rsidRDefault="00821BE1" w:rsidP="000F0857">
            <w:pPr>
              <w:tabs>
                <w:tab w:val="left" w:pos="397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67E69" w14:textId="6B2CCD8E" w:rsidR="00674EB2" w:rsidRPr="00F064B8" w:rsidRDefault="00674EB2" w:rsidP="000F0857">
            <w:pPr>
              <w:pStyle w:val="NormalWeb"/>
              <w:tabs>
                <w:tab w:val="left" w:pos="4808"/>
              </w:tabs>
              <w:spacing w:before="0" w:beforeAutospacing="0" w:after="0" w:afterAutospacing="0" w:line="276" w:lineRule="auto"/>
            </w:pPr>
          </w:p>
        </w:tc>
      </w:tr>
    </w:tbl>
    <w:p w14:paraId="426672ED" w14:textId="77777777" w:rsidR="00B27A92" w:rsidRDefault="00B27A92" w:rsidP="00CC259A">
      <w:pPr>
        <w:spacing w:after="0"/>
        <w:ind w:firstLine="708"/>
        <w:outlineLvl w:val="0"/>
        <w:rPr>
          <w:rFonts w:ascii="Times New Roman" w:hAnsi="Times New Roman" w:cs="Times New Roman"/>
          <w:w w:val="105"/>
          <w:sz w:val="24"/>
          <w:szCs w:val="24"/>
        </w:rPr>
      </w:pPr>
    </w:p>
    <w:p w14:paraId="33A3A33A" w14:textId="7F78D912" w:rsidR="00520DB1" w:rsidRDefault="00520DB1" w:rsidP="00520DB1">
      <w:pPr>
        <w:spacing w:after="0"/>
        <w:outlineLvl w:val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Mevcut Durum:</w:t>
      </w:r>
    </w:p>
    <w:p w14:paraId="5A2C7E86" w14:textId="77777777" w:rsidR="008F53B2" w:rsidRPr="00B46910" w:rsidRDefault="008F53B2" w:rsidP="00520DB1">
      <w:pPr>
        <w:spacing w:after="0"/>
        <w:outlineLvl w:val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1DA85C46" w14:textId="5339C692" w:rsidR="00520DB1" w:rsidRPr="00B03086" w:rsidRDefault="008F53B2" w:rsidP="00B03086">
      <w:pPr>
        <w:spacing w:after="0"/>
        <w:outlineLvl w:val="0"/>
        <w:rPr>
          <w:rFonts w:ascii="Times New Roman" w:hAnsi="Times New Roman" w:cs="Times New Roman"/>
          <w:w w:val="105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Kulenin yapımı Genel Müdürlüğümüzce tamamlanmış olup 29.05.2021 tarihinde hizmete açılmıştır.</w:t>
      </w:r>
    </w:p>
    <w:sectPr w:rsidR="00520DB1" w:rsidRPr="00B030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6C4"/>
    <w:rsid w:val="00043EAF"/>
    <w:rsid w:val="002C4D65"/>
    <w:rsid w:val="003856C4"/>
    <w:rsid w:val="00394176"/>
    <w:rsid w:val="004D43B1"/>
    <w:rsid w:val="00520DB1"/>
    <w:rsid w:val="00674EB2"/>
    <w:rsid w:val="00783111"/>
    <w:rsid w:val="00821BE1"/>
    <w:rsid w:val="008F53B2"/>
    <w:rsid w:val="00984F14"/>
    <w:rsid w:val="00A86E4B"/>
    <w:rsid w:val="00A91BE9"/>
    <w:rsid w:val="00B03086"/>
    <w:rsid w:val="00B27A92"/>
    <w:rsid w:val="00CC259A"/>
    <w:rsid w:val="00D5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912A9"/>
  <w15:chartTrackingRefBased/>
  <w15:docId w15:val="{8DDFF6B5-A0C5-4555-9FB3-8492075D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4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7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Gumuscu</dc:creator>
  <cp:keywords/>
  <dc:description/>
  <cp:lastModifiedBy>Ahsen Uzunlu</cp:lastModifiedBy>
  <cp:revision>22</cp:revision>
  <dcterms:created xsi:type="dcterms:W3CDTF">2020-10-13T12:28:00Z</dcterms:created>
  <dcterms:modified xsi:type="dcterms:W3CDTF">2023-02-21T11:18:00Z</dcterms:modified>
</cp:coreProperties>
</file>