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EBB1D" w14:textId="77777777" w:rsidR="00091D16" w:rsidRPr="00B14A3B" w:rsidRDefault="00091D16" w:rsidP="00091D16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</w:pPr>
      <w:r w:rsidRPr="00B14A3B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  <w:t>ÇANAKKALE AYVACIK KÜÇÜKKUYU BALIKÇI BARINAĞI ONARIM VE TEVSİİ İNŞAATI</w:t>
      </w:r>
    </w:p>
    <w:p w14:paraId="131D1E15" w14:textId="77777777" w:rsidR="00091D16" w:rsidRPr="00B14A3B" w:rsidRDefault="00091D16" w:rsidP="00091D16">
      <w:pPr>
        <w:spacing w:after="0"/>
        <w:rPr>
          <w:rFonts w:ascii="Times New Roman" w:hAnsi="Times New Roman" w:cs="Times New Roman"/>
          <w:noProof/>
          <w:sz w:val="24"/>
          <w:szCs w:val="24"/>
          <w:lang w:eastAsia="tr-TR" w:bidi="ar-SA"/>
        </w:rPr>
      </w:pPr>
      <w:r w:rsidRPr="00B14A3B">
        <w:rPr>
          <w:rFonts w:ascii="Times New Roman" w:hAnsi="Times New Roman" w:cs="Times New Roman"/>
          <w:bCs/>
          <w:noProof/>
          <w:sz w:val="24"/>
          <w:szCs w:val="24"/>
          <w:lang w:eastAsia="tr-TR" w:bidi="ar-SA"/>
        </w:rPr>
        <w:drawing>
          <wp:anchor distT="0" distB="0" distL="114300" distR="114300" simplePos="0" relativeHeight="251659264" behindDoc="0" locked="0" layoutInCell="1" allowOverlap="1" wp14:anchorId="7C817BA1" wp14:editId="0E70CEF2">
            <wp:simplePos x="0" y="0"/>
            <wp:positionH relativeFrom="margin">
              <wp:posOffset>3632200</wp:posOffset>
            </wp:positionH>
            <wp:positionV relativeFrom="paragraph">
              <wp:posOffset>9525</wp:posOffset>
            </wp:positionV>
            <wp:extent cx="2106539" cy="1466638"/>
            <wp:effectExtent l="0" t="0" r="8255" b="635"/>
            <wp:wrapNone/>
            <wp:docPr id="1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Resim 2"/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59" t="17939" r="16656" b="15682"/>
                    <a:stretch/>
                  </pic:blipFill>
                  <pic:spPr bwMode="auto">
                    <a:xfrm>
                      <a:off x="0" y="0"/>
                      <a:ext cx="2106539" cy="1466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17B73C" w14:textId="77777777" w:rsidR="00091D16" w:rsidRPr="00B14A3B" w:rsidRDefault="00091D16" w:rsidP="00091D16">
      <w:pPr>
        <w:spacing w:after="0"/>
        <w:rPr>
          <w:rFonts w:ascii="Times New Roman" w:hAnsi="Times New Roman" w:cs="Times New Roman"/>
          <w:noProof/>
          <w:sz w:val="24"/>
          <w:szCs w:val="24"/>
          <w:lang w:eastAsia="tr-TR" w:bidi="ar-SA"/>
        </w:rPr>
      </w:pPr>
    </w:p>
    <w:p w14:paraId="2BDD6E10" w14:textId="77777777" w:rsidR="00091D16" w:rsidRPr="00B14A3B" w:rsidRDefault="00091D16" w:rsidP="00091D16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B14A3B">
        <w:rPr>
          <w:rFonts w:ascii="Times New Roman" w:hAnsi="Times New Roman" w:cs="Times New Roman"/>
          <w:bCs/>
          <w:noProof/>
          <w:sz w:val="24"/>
          <w:szCs w:val="24"/>
          <w:lang w:eastAsia="tr-TR" w:bidi="ar-SA"/>
        </w:rPr>
        <w:drawing>
          <wp:inline distT="0" distB="0" distL="0" distR="0" wp14:anchorId="18BFCC58" wp14:editId="110F08D0">
            <wp:extent cx="5333261" cy="3390900"/>
            <wp:effectExtent l="0" t="0" r="1270" b="0"/>
            <wp:docPr id="2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sim 4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173" cy="339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14A3B">
        <w:rPr>
          <w:rFonts w:ascii="Times New Roman" w:hAnsi="Times New Roman" w:cs="Times New Roman"/>
          <w:noProof/>
          <w:sz w:val="24"/>
          <w:szCs w:val="24"/>
          <w:lang w:eastAsia="tr-TR" w:bidi="ar-SA"/>
        </w:rPr>
        <w:t xml:space="preserve"> </w:t>
      </w:r>
    </w:p>
    <w:p w14:paraId="68D4198D" w14:textId="77777777" w:rsidR="00091D16" w:rsidRPr="00B14A3B" w:rsidRDefault="00091D16" w:rsidP="00091D16">
      <w:pPr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2BE529D7" w14:textId="3A098810" w:rsidR="00091D16" w:rsidRPr="00B14A3B" w:rsidRDefault="00091D16" w:rsidP="00091D1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4A3B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Proje Bedeli</w:t>
      </w:r>
      <w:r w:rsidRPr="00B14A3B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B14A3B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: </w:t>
      </w:r>
      <w:r w:rsidR="0024558D" w:rsidRPr="0024558D">
        <w:rPr>
          <w:rFonts w:ascii="Times New Roman" w:eastAsia="Times New Roman" w:hAnsi="Times New Roman" w:cs="Times New Roman"/>
          <w:bCs/>
          <w:sz w:val="24"/>
          <w:szCs w:val="24"/>
        </w:rPr>
        <w:t>350</w:t>
      </w:r>
      <w:r w:rsidR="00AC4BE1" w:rsidRPr="0024558D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24558D" w:rsidRPr="0024558D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AC4BE1" w:rsidRPr="0024558D">
        <w:rPr>
          <w:rFonts w:ascii="Times New Roman" w:eastAsia="Times New Roman" w:hAnsi="Times New Roman" w:cs="Times New Roman"/>
          <w:bCs/>
          <w:sz w:val="24"/>
          <w:szCs w:val="24"/>
        </w:rPr>
        <w:t>00.000,00</w:t>
      </w:r>
      <w:r w:rsidRPr="0024558D">
        <w:rPr>
          <w:rFonts w:ascii="Times New Roman" w:eastAsia="Times New Roman" w:hAnsi="Times New Roman" w:cs="Times New Roman"/>
          <w:bCs/>
          <w:sz w:val="24"/>
          <w:szCs w:val="24"/>
        </w:rPr>
        <w:t xml:space="preserve"> TL</w:t>
      </w:r>
    </w:p>
    <w:p w14:paraId="11EED1AB" w14:textId="67D92BE0" w:rsidR="00091D16" w:rsidRPr="009D3024" w:rsidRDefault="00874726" w:rsidP="009D3024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14A3B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Teknik özellikler</w:t>
      </w: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Pr="00B14A3B">
        <w:rPr>
          <w:rFonts w:ascii="Times New Roman" w:eastAsia="Times New Roman" w:hAnsi="Times New Roman" w:cs="Times New Roman"/>
          <w:bCs/>
          <w:sz w:val="24"/>
          <w:szCs w:val="24"/>
        </w:rPr>
        <w:t>:</w:t>
      </w:r>
      <w:r w:rsidRPr="00B14A3B">
        <w:rPr>
          <w:rFonts w:ascii="Times New Roman" w:hAnsi="Times New Roman" w:cs="Times New Roman"/>
          <w:sz w:val="24"/>
          <w:szCs w:val="24"/>
        </w:rPr>
        <w:t xml:space="preserve"> </w:t>
      </w:r>
      <w:r w:rsidRPr="00B14A3B">
        <w:rPr>
          <w:rFonts w:ascii="Times New Roman" w:eastAsia="Times New Roman" w:hAnsi="Times New Roman" w:cs="Times New Roman"/>
          <w:bCs/>
          <w:sz w:val="24"/>
          <w:szCs w:val="24"/>
        </w:rPr>
        <w:t xml:space="preserve">335m Batı, 550m Doğu Mendirek </w:t>
      </w:r>
      <w:proofErr w:type="spellStart"/>
      <w:r w:rsidRPr="00B14A3B">
        <w:rPr>
          <w:rFonts w:ascii="Times New Roman" w:eastAsia="Times New Roman" w:hAnsi="Times New Roman" w:cs="Times New Roman"/>
          <w:bCs/>
          <w:sz w:val="24"/>
          <w:szCs w:val="24"/>
        </w:rPr>
        <w:t>Kronman</w:t>
      </w:r>
      <w:proofErr w:type="spellEnd"/>
      <w:r w:rsidRPr="00B14A3B">
        <w:rPr>
          <w:rFonts w:ascii="Times New Roman" w:eastAsia="Times New Roman" w:hAnsi="Times New Roman" w:cs="Times New Roman"/>
          <w:bCs/>
          <w:sz w:val="24"/>
          <w:szCs w:val="24"/>
        </w:rPr>
        <w:t xml:space="preserve"> Duvarı, 173 m. (-1) m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B14A3B">
        <w:rPr>
          <w:rFonts w:ascii="Times New Roman" w:eastAsia="Times New Roman" w:hAnsi="Times New Roman" w:cs="Times New Roman"/>
          <w:bCs/>
          <w:sz w:val="24"/>
          <w:szCs w:val="24"/>
        </w:rPr>
        <w:t xml:space="preserve">340.74 m. (-2.00) m, 76.60m (-1.5) m, 100 m. (-2.50) m, 100,28 m (-3)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m, </w:t>
      </w:r>
      <w:r w:rsidRPr="00B14A3B">
        <w:rPr>
          <w:rFonts w:ascii="Times New Roman" w:eastAsia="Times New Roman" w:hAnsi="Times New Roman" w:cs="Times New Roman"/>
          <w:bCs/>
          <w:sz w:val="24"/>
          <w:szCs w:val="24"/>
        </w:rPr>
        <w:t xml:space="preserve">90m (-3.5) m ve 185m (-4) m’ </w:t>
      </w:r>
      <w:proofErr w:type="spellStart"/>
      <w:r w:rsidRPr="00B14A3B">
        <w:rPr>
          <w:rFonts w:ascii="Times New Roman" w:eastAsia="Times New Roman" w:hAnsi="Times New Roman" w:cs="Times New Roman"/>
          <w:bCs/>
          <w:sz w:val="24"/>
          <w:szCs w:val="24"/>
        </w:rPr>
        <w:t>lik</w:t>
      </w:r>
      <w:proofErr w:type="spellEnd"/>
      <w:r w:rsidRPr="00B14A3B">
        <w:rPr>
          <w:rFonts w:ascii="Times New Roman" w:eastAsia="Times New Roman" w:hAnsi="Times New Roman" w:cs="Times New Roman"/>
          <w:bCs/>
          <w:sz w:val="24"/>
          <w:szCs w:val="24"/>
        </w:rPr>
        <w:t xml:space="preserve"> rıhtım, 38m çekek yeri, 6x50m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B14A3B">
        <w:rPr>
          <w:rFonts w:ascii="Times New Roman" w:eastAsia="Times New Roman" w:hAnsi="Times New Roman" w:cs="Times New Roman"/>
          <w:bCs/>
          <w:sz w:val="24"/>
          <w:szCs w:val="24"/>
        </w:rPr>
        <w:t>İskele, Fener Kuleleri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</w:p>
    <w:p w14:paraId="11EE42B3" w14:textId="77777777" w:rsidR="00380869" w:rsidRDefault="00380869"/>
    <w:sectPr w:rsidR="003808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1D16"/>
    <w:rsid w:val="00091D16"/>
    <w:rsid w:val="0024558D"/>
    <w:rsid w:val="002B1806"/>
    <w:rsid w:val="00380869"/>
    <w:rsid w:val="006054EB"/>
    <w:rsid w:val="006121EF"/>
    <w:rsid w:val="00874726"/>
    <w:rsid w:val="009D3024"/>
    <w:rsid w:val="00A21AE4"/>
    <w:rsid w:val="00AC4BE1"/>
    <w:rsid w:val="00BF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1FBB6"/>
  <w15:docId w15:val="{9CAAC18E-3E0E-4AB3-A51C-25DB61DE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D16"/>
    <w:pPr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91D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91D16"/>
    <w:rPr>
      <w:rFonts w:ascii="Tahoma" w:eastAsiaTheme="minorEastAsia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ALPER ÇALIŞKAN</dc:creator>
  <cp:lastModifiedBy>Beytullah Bakır</cp:lastModifiedBy>
  <cp:revision>12</cp:revision>
  <dcterms:created xsi:type="dcterms:W3CDTF">2020-10-20T08:41:00Z</dcterms:created>
  <dcterms:modified xsi:type="dcterms:W3CDTF">2024-02-07T12:17:00Z</dcterms:modified>
</cp:coreProperties>
</file>