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B2" w:rsidRPr="00674EB2" w:rsidRDefault="00674EB2" w:rsidP="00674E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</w:pPr>
      <w:r w:rsidRPr="00674EB2"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bidi="en-US"/>
        </w:rPr>
        <w:t>SAYISAL YAYINCILIK KÜÇÜK ÇAMLICA TV – RADYO KULESİ</w:t>
      </w:r>
    </w:p>
    <w:p w:rsidR="00783111" w:rsidRDefault="00783111"/>
    <w:p w:rsidR="00674EB2" w:rsidRDefault="00520DB1" w:rsidP="00520DB1">
      <w:pPr>
        <w:jc w:val="center"/>
      </w:pPr>
      <w:r w:rsidRPr="00712E65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6FAB896" wp14:editId="0B883D6B">
            <wp:extent cx="5760720" cy="3058623"/>
            <wp:effectExtent l="0" t="0" r="0" b="8890"/>
            <wp:docPr id="2" name="Resim 2" descr="C:\Users\UB10684\Desktop\4ca02bec-1e97-44b1-9971-0c52558d3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B10684\Desktop\4ca02bec-1e97-44b1-9971-0c52558d3a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B2" w:rsidRDefault="00674EB2"/>
    <w:p w:rsidR="00674EB2" w:rsidRPr="00F064B8" w:rsidRDefault="00674EB2" w:rsidP="00674EB2">
      <w:pPr>
        <w:spacing w:after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Projenin adı</w:t>
      </w:r>
      <w:r w:rsidRPr="00F064B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>: Sayısal Yayıncılık Küçük Çamlıca TV – Radyo Kulesi</w:t>
      </w:r>
    </w:p>
    <w:p w:rsidR="00674EB2" w:rsidRDefault="00674EB2" w:rsidP="00674EB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Konumu</w:t>
      </w:r>
      <w:r w:rsidRPr="00F064B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64B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>:</w:t>
      </w:r>
      <w:r w:rsidRPr="00F064B8">
        <w:rPr>
          <w:rFonts w:ascii="Times New Roman" w:hAnsi="Times New Roman" w:cs="Times New Roman"/>
          <w:bCs/>
          <w:sz w:val="24"/>
          <w:szCs w:val="24"/>
        </w:rPr>
        <w:t>İstanbul Üsküdar Bulgurlu</w:t>
      </w:r>
    </w:p>
    <w:p w:rsidR="00674EB2" w:rsidRPr="00F064B8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>Gerçekleşme</w:t>
      </w:r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984F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100,00</w:t>
      </w:r>
    </w:p>
    <w:p w:rsidR="00674EB2" w:rsidRPr="009367CA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7957">
        <w:rPr>
          <w:rFonts w:ascii="Times New Roman" w:hAnsi="Times New Roman" w:cs="Times New Roman"/>
          <w:b/>
          <w:color w:val="FF0000"/>
          <w:sz w:val="24"/>
          <w:szCs w:val="24"/>
        </w:rPr>
        <w:t>Proje Bedeli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043EAF">
        <w:rPr>
          <w:rFonts w:ascii="Times New Roman" w:hAnsi="Times New Roman" w:cs="Times New Roman"/>
          <w:color w:val="000000" w:themeColor="text1"/>
          <w:sz w:val="24"/>
          <w:szCs w:val="24"/>
        </w:rPr>
        <w:t>778.358.401 TL</w:t>
      </w:r>
      <w:r w:rsidR="00520DB1" w:rsidRPr="00043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(2020</w:t>
      </w:r>
      <w:r w:rsidR="00043EAF" w:rsidRPr="00043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Yılı Yatırım Programı</w:t>
      </w:r>
      <w:r w:rsidR="00520DB1" w:rsidRPr="00043E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 Bedeli)</w:t>
      </w:r>
    </w:p>
    <w:p w:rsidR="00674EB2" w:rsidRPr="00F064B8" w:rsidRDefault="00674EB2" w:rsidP="00674E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064B8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F064B8">
        <w:rPr>
          <w:rFonts w:ascii="Times New Roman" w:hAnsi="Times New Roman" w:cs="Times New Roman"/>
          <w:b/>
          <w:sz w:val="24"/>
          <w:szCs w:val="24"/>
        </w:rPr>
        <w:tab/>
      </w:r>
      <w:r w:rsidRPr="00F064B8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tbl>
      <w:tblPr>
        <w:tblpPr w:leftFromText="141" w:rightFromText="141" w:vertAnchor="text" w:horzAnchor="margin" w:tblpY="28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44"/>
      </w:tblGrid>
      <w:tr w:rsidR="00674EB2" w:rsidRPr="00F064B8" w:rsidTr="000F0857">
        <w:trPr>
          <w:trHeight w:val="31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Deniz Seviyesinden Yükseklik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218,00 m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Betonarme Yapısal Yükseklik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221,50 m (18m+203,50m)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Çelik Anten Yüksekliği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165,50 m +2,5 m(Gömülü):168 m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Toplam Yapısal Yükseklik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387 m(18 m </w:t>
            </w:r>
            <w:proofErr w:type="gram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Zmn.Altı</w:t>
            </w:r>
            <w:proofErr w:type="gram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+369 m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Zmn.Üst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) (Deniz </w:t>
            </w:r>
            <w:proofErr w:type="spell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Svy</w:t>
            </w:r>
            <w:proofErr w:type="spellEnd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0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587 m</w:t>
            </w:r>
            <w:proofErr w:type="gramStart"/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Kuledeki Kat Sayısı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CC259A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674EB2" w:rsidRPr="00F064B8">
              <w:rPr>
                <w:rFonts w:ascii="Times New Roman" w:hAnsi="Times New Roman" w:cs="Times New Roman"/>
                <w:sz w:val="24"/>
                <w:szCs w:val="24"/>
              </w:rPr>
              <w:t>49 (45+4)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Proje Alanı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10.000 m²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Restoran Katı - 1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Restoran Katı - 2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39.kat 175.50 m(Deniz Seviyesinden 393.5m)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: 40.kat 180.00 m(Deniz Seviyesinden 398.0 m)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Seyir Terası Katı-1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>Seyir Terası Katı-2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33.kat 148.50 m(Deniz Seviyesinden 366.5 m) </w:t>
            </w:r>
          </w:p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hAnsi="Times New Roman" w:cs="Times New Roman"/>
                <w:sz w:val="24"/>
                <w:szCs w:val="24"/>
              </w:rPr>
              <w:t xml:space="preserve">: 34.kat 153.00 m(Deniz Seviyesinden 371.0 m) </w:t>
            </w:r>
          </w:p>
        </w:tc>
      </w:tr>
      <w:tr w:rsidR="00674EB2" w:rsidRPr="00F064B8" w:rsidTr="000F0857">
        <w:trPr>
          <w:trHeight w:val="31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EB2" w:rsidRPr="00F064B8" w:rsidRDefault="00674EB2" w:rsidP="000F0857">
            <w:pPr>
              <w:tabs>
                <w:tab w:val="left" w:pos="397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64B8">
              <w:rPr>
                <w:rFonts w:ascii="Times New Roman" w:eastAsia="Tahoma" w:hAnsi="Times New Roman" w:cs="Times New Roman"/>
                <w:bCs/>
                <w:color w:val="000000"/>
                <w:kern w:val="24"/>
                <w:sz w:val="24"/>
                <w:szCs w:val="24"/>
              </w:rPr>
              <w:t>Sözleşme Bedeli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EB2" w:rsidRPr="00F064B8" w:rsidRDefault="00674EB2" w:rsidP="000F0857">
            <w:pPr>
              <w:pStyle w:val="NormalWeb"/>
              <w:tabs>
                <w:tab w:val="left" w:pos="4808"/>
              </w:tabs>
              <w:spacing w:before="0" w:beforeAutospacing="0" w:after="0" w:afterAutospacing="0" w:line="276" w:lineRule="auto"/>
            </w:pPr>
            <w:r w:rsidRPr="00F064B8">
              <w:t xml:space="preserve">: </w:t>
            </w:r>
            <w:r w:rsidRPr="00F064B8">
              <w:rPr>
                <w:rFonts w:eastAsia="Tahoma"/>
                <w:color w:val="000000"/>
                <w:kern w:val="24"/>
              </w:rPr>
              <w:t>169.800.000,00 TL (237.704.804,15 TL)</w:t>
            </w:r>
          </w:p>
        </w:tc>
      </w:tr>
    </w:tbl>
    <w:p w:rsidR="00520DB1" w:rsidRDefault="00520DB1" w:rsidP="00CC259A">
      <w:pPr>
        <w:spacing w:after="0"/>
        <w:ind w:firstLine="708"/>
        <w:outlineLvl w:val="0"/>
        <w:rPr>
          <w:rFonts w:ascii="Times New Roman" w:hAnsi="Times New Roman" w:cs="Times New Roman"/>
          <w:w w:val="105"/>
          <w:sz w:val="24"/>
          <w:szCs w:val="24"/>
        </w:rPr>
      </w:pPr>
      <w:bookmarkStart w:id="0" w:name="_GoBack"/>
      <w:bookmarkEnd w:id="0"/>
    </w:p>
    <w:p w:rsidR="00520DB1" w:rsidRPr="00B46910" w:rsidRDefault="00520DB1" w:rsidP="00520DB1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Mevcut Durum:</w:t>
      </w:r>
    </w:p>
    <w:p w:rsidR="00520DB1" w:rsidRDefault="00520DB1" w:rsidP="00520DB1">
      <w:pPr>
        <w:spacing w:after="0"/>
        <w:outlineLvl w:val="0"/>
        <w:rPr>
          <w:rFonts w:ascii="Times New Roman" w:hAnsi="Times New Roman" w:cs="Times New Roman"/>
          <w:w w:val="105"/>
          <w:sz w:val="24"/>
          <w:szCs w:val="24"/>
        </w:rPr>
      </w:pPr>
    </w:p>
    <w:p w:rsidR="00520DB1" w:rsidRDefault="00520DB1" w:rsidP="00520DB1">
      <w:pPr>
        <w:spacing w:after="0"/>
        <w:outlineLvl w:val="0"/>
        <w:rPr>
          <w:rFonts w:ascii="Times New Roman" w:hAnsi="Times New Roman" w:cs="Times New Roman"/>
          <w:color w:val="00B0F0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Kulenin geçici kabul işlemleri yapılmış olup açılışı yapılmıştır.</w:t>
      </w:r>
    </w:p>
    <w:p w:rsidR="00520DB1" w:rsidRDefault="00520DB1" w:rsidP="00CC259A">
      <w:pPr>
        <w:spacing w:after="0"/>
        <w:ind w:firstLine="708"/>
        <w:outlineLvl w:val="0"/>
      </w:pPr>
    </w:p>
    <w:sectPr w:rsidR="0052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C4"/>
    <w:rsid w:val="00043EAF"/>
    <w:rsid w:val="002C4D65"/>
    <w:rsid w:val="003856C4"/>
    <w:rsid w:val="00520DB1"/>
    <w:rsid w:val="00674EB2"/>
    <w:rsid w:val="00783111"/>
    <w:rsid w:val="00984F14"/>
    <w:rsid w:val="00A86E4B"/>
    <w:rsid w:val="00CC259A"/>
    <w:rsid w:val="00D5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FF6B5-A0C5-4555-9FB3-8492075D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Gumuscu</dc:creator>
  <cp:keywords/>
  <dc:description/>
  <cp:lastModifiedBy>Oğuzhan Sümer</cp:lastModifiedBy>
  <cp:revision>11</cp:revision>
  <dcterms:created xsi:type="dcterms:W3CDTF">2020-10-13T12:28:00Z</dcterms:created>
  <dcterms:modified xsi:type="dcterms:W3CDTF">2021-07-09T07:28:00Z</dcterms:modified>
</cp:coreProperties>
</file>