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07" w:rsidRDefault="006B3107" w:rsidP="006B3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r w:rsidRPr="00F8559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SAYISAL YAYINCILIK KÜÇÜK ÇAMLICA TV – RADYO KULESİ</w:t>
      </w:r>
    </w:p>
    <w:bookmarkEnd w:id="0"/>
    <w:p w:rsidR="006B3107" w:rsidRDefault="006B3107" w:rsidP="006B31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6B3107" w:rsidRDefault="006B3107" w:rsidP="006B31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64B8">
        <w:rPr>
          <w:rFonts w:ascii="Times New Roman" w:hAnsi="Times New Roman" w:cs="Times New Roman"/>
          <w:b/>
          <w:sz w:val="24"/>
          <w:szCs w:val="24"/>
        </w:rPr>
        <w:t>:</w:t>
      </w:r>
      <w:r w:rsidRPr="00F064B8">
        <w:rPr>
          <w:rFonts w:ascii="Times New Roman" w:hAnsi="Times New Roman" w:cs="Times New Roman"/>
          <w:sz w:val="24"/>
          <w:szCs w:val="24"/>
        </w:rPr>
        <w:t xml:space="preserve"> </w:t>
      </w:r>
      <w:r w:rsidRPr="00F064B8">
        <w:rPr>
          <w:rFonts w:ascii="Times New Roman" w:hAnsi="Times New Roman" w:cs="Times New Roman"/>
          <w:bCs/>
          <w:sz w:val="24"/>
          <w:szCs w:val="24"/>
        </w:rPr>
        <w:t xml:space="preserve">İstanbul Üsküdar </w:t>
      </w:r>
      <w:r>
        <w:rPr>
          <w:rFonts w:ascii="Times New Roman" w:hAnsi="Times New Roman" w:cs="Times New Roman"/>
          <w:bCs/>
          <w:sz w:val="24"/>
          <w:szCs w:val="24"/>
        </w:rPr>
        <w:t>Küçük Çamlıca Tepesinde yer almaktadır.</w:t>
      </w:r>
    </w:p>
    <w:p w:rsidR="006B3107" w:rsidRDefault="006B3107" w:rsidP="006B31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3107" w:rsidRPr="00F064B8" w:rsidRDefault="006B3107" w:rsidP="006B31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B8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F064B8">
        <w:rPr>
          <w:rFonts w:ascii="Times New Roman" w:hAnsi="Times New Roman" w:cs="Times New Roman"/>
          <w:b/>
          <w:sz w:val="24"/>
          <w:szCs w:val="24"/>
        </w:rPr>
        <w:tab/>
      </w:r>
      <w:r w:rsidRPr="00F064B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tbl>
      <w:tblPr>
        <w:tblpPr w:leftFromText="141" w:rightFromText="141" w:vertAnchor="text" w:horzAnchor="margin" w:tblpY="28"/>
        <w:tblOverlap w:val="never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6B3107" w:rsidRPr="00F064B8" w:rsidTr="00C35EF0">
        <w:trPr>
          <w:trHeight w:val="315"/>
        </w:trPr>
        <w:tc>
          <w:tcPr>
            <w:tcW w:w="3823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Deniz Seviyesinden Yükseklik</w:t>
            </w:r>
          </w:p>
        </w:tc>
        <w:tc>
          <w:tcPr>
            <w:tcW w:w="5244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218,00 m</w:t>
            </w:r>
          </w:p>
        </w:tc>
      </w:tr>
      <w:tr w:rsidR="006B3107" w:rsidRPr="00F064B8" w:rsidTr="00C35EF0">
        <w:trPr>
          <w:trHeight w:val="315"/>
        </w:trPr>
        <w:tc>
          <w:tcPr>
            <w:tcW w:w="3823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Betonarme Yapısal Yükseklik</w:t>
            </w:r>
          </w:p>
        </w:tc>
        <w:tc>
          <w:tcPr>
            <w:tcW w:w="5244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221,50 m (18m+203,50m)</w:t>
            </w:r>
          </w:p>
        </w:tc>
      </w:tr>
      <w:tr w:rsidR="006B3107" w:rsidRPr="00F064B8" w:rsidTr="00C35EF0">
        <w:trPr>
          <w:trHeight w:val="315"/>
        </w:trPr>
        <w:tc>
          <w:tcPr>
            <w:tcW w:w="3823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Çelik Anten Yüksekliği</w:t>
            </w:r>
          </w:p>
        </w:tc>
        <w:tc>
          <w:tcPr>
            <w:tcW w:w="5244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165,50 m +2,5 m(Gömülü):168 m</w:t>
            </w:r>
          </w:p>
        </w:tc>
      </w:tr>
      <w:tr w:rsidR="006B3107" w:rsidRPr="00F064B8" w:rsidTr="00C35EF0">
        <w:trPr>
          <w:trHeight w:val="315"/>
        </w:trPr>
        <w:tc>
          <w:tcPr>
            <w:tcW w:w="3823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Toplam Yapısal Yükseklik</w:t>
            </w:r>
          </w:p>
        </w:tc>
        <w:tc>
          <w:tcPr>
            <w:tcW w:w="5244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387 m(18 m </w:t>
            </w:r>
            <w:proofErr w:type="gram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Zmn.Altı</w:t>
            </w:r>
            <w:proofErr w:type="gram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+369 m </w:t>
            </w:r>
            <w:proofErr w:type="spell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Zmn.Üst</w:t>
            </w:r>
            <w:proofErr w:type="spell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) (Deniz </w:t>
            </w:r>
            <w:proofErr w:type="spell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Svy</w:t>
            </w:r>
            <w:proofErr w:type="spell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587 m)</w:t>
            </w:r>
          </w:p>
        </w:tc>
      </w:tr>
      <w:tr w:rsidR="006B3107" w:rsidRPr="00F064B8" w:rsidTr="00C35EF0">
        <w:trPr>
          <w:trHeight w:val="315"/>
        </w:trPr>
        <w:tc>
          <w:tcPr>
            <w:tcW w:w="3823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Kuledeki Kat Sayısı</w:t>
            </w:r>
          </w:p>
        </w:tc>
        <w:tc>
          <w:tcPr>
            <w:tcW w:w="5244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49 (45+4)</w:t>
            </w:r>
          </w:p>
        </w:tc>
      </w:tr>
      <w:tr w:rsidR="006B3107" w:rsidRPr="00F064B8" w:rsidTr="00C35EF0">
        <w:trPr>
          <w:trHeight w:val="315"/>
        </w:trPr>
        <w:tc>
          <w:tcPr>
            <w:tcW w:w="3823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Proje Alanı</w:t>
            </w:r>
          </w:p>
        </w:tc>
        <w:tc>
          <w:tcPr>
            <w:tcW w:w="5244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0.000 m²</w:t>
            </w:r>
          </w:p>
        </w:tc>
      </w:tr>
      <w:tr w:rsidR="006B3107" w:rsidRPr="00F064B8" w:rsidTr="00C35EF0">
        <w:trPr>
          <w:trHeight w:val="315"/>
        </w:trPr>
        <w:tc>
          <w:tcPr>
            <w:tcW w:w="3823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Restoran Katı - 1 </w:t>
            </w:r>
          </w:p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Restoran Katı - 2</w:t>
            </w:r>
          </w:p>
        </w:tc>
        <w:tc>
          <w:tcPr>
            <w:tcW w:w="5244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39.kat 175.50 m(Deniz Seviyesinden 393.5m) </w:t>
            </w:r>
          </w:p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40.kat 180.00 m(Deniz Seviyesinden 398.0 m)</w:t>
            </w:r>
          </w:p>
        </w:tc>
      </w:tr>
      <w:tr w:rsidR="006B3107" w:rsidRPr="00F064B8" w:rsidTr="00C35EF0">
        <w:trPr>
          <w:trHeight w:val="315"/>
        </w:trPr>
        <w:tc>
          <w:tcPr>
            <w:tcW w:w="3823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Seyir Terası Katı-1 </w:t>
            </w:r>
          </w:p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Seyir Terası Katı-2</w:t>
            </w:r>
          </w:p>
        </w:tc>
        <w:tc>
          <w:tcPr>
            <w:tcW w:w="5244" w:type="dxa"/>
            <w:vAlign w:val="center"/>
          </w:tcPr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33.kat 148.50 m(Deniz Seviyesinden 366.5 m) </w:t>
            </w:r>
          </w:p>
          <w:p w:rsidR="006B3107" w:rsidRPr="00F064B8" w:rsidRDefault="006B3107" w:rsidP="00C35EF0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34.kat 153.00 m(Deniz Seviyesinden 371.0 m) </w:t>
            </w:r>
          </w:p>
        </w:tc>
      </w:tr>
    </w:tbl>
    <w:p w:rsidR="00E66293" w:rsidRDefault="00E66293" w:rsidP="00E66293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66293" w:rsidRDefault="00E66293" w:rsidP="00E6629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B80191">
        <w:rPr>
          <w:noProof/>
          <w:w w:val="105"/>
          <w:sz w:val="24"/>
          <w:szCs w:val="24"/>
          <w:lang w:eastAsia="tr-TR" w:bidi="ar-SA"/>
        </w:rPr>
        <w:drawing>
          <wp:inline distT="0" distB="0" distL="0" distR="0" wp14:anchorId="17F36B8D" wp14:editId="7071B57E">
            <wp:extent cx="5751035" cy="3081655"/>
            <wp:effectExtent l="0" t="0" r="2540" b="4445"/>
            <wp:docPr id="65" name="Resim 65" descr="C:\Users\PC\Desktop\3D\KÇTVR\Görsel\An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3D\KÇTVR\Görsel\An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57" cy="309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93" w:rsidRDefault="00E66293" w:rsidP="00E6629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E66293" w:rsidRDefault="00E66293" w:rsidP="00E6629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172CFC" w:rsidRDefault="00172CFC"/>
    <w:sectPr w:rsidR="0017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172CFC"/>
    <w:rsid w:val="005A3E9C"/>
    <w:rsid w:val="006B3107"/>
    <w:rsid w:val="00E56B51"/>
    <w:rsid w:val="00E66293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2019-09-25T13:08:00Z</dcterms:created>
  <dcterms:modified xsi:type="dcterms:W3CDTF">2019-09-25T13:08:00Z</dcterms:modified>
</cp:coreProperties>
</file>