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B32" w:rsidRPr="00CC3B32" w:rsidRDefault="00CC3B32" w:rsidP="00CC3B32">
      <w:pPr>
        <w:jc w:val="center"/>
        <w:rPr>
          <w:rFonts w:ascii="Times New Roman" w:hAnsi="Times New Roman" w:cs="Times New Roman"/>
          <w:b/>
          <w:bCs/>
          <w:color w:val="FF0000"/>
          <w:sz w:val="28"/>
          <w:lang w:bidi="en-US"/>
        </w:rPr>
      </w:pPr>
      <w:r w:rsidRPr="00CC3B32">
        <w:rPr>
          <w:rFonts w:ascii="Times New Roman" w:eastAsia="Times New Roman" w:hAnsi="Times New Roman" w:cs="Times New Roman"/>
          <w:b/>
          <w:bCs/>
          <w:color w:val="FF0000"/>
          <w:sz w:val="28"/>
          <w:lang w:bidi="en-US"/>
        </w:rPr>
        <w:t>ŞIRNAK HAVAALANI ALTYAPI, ÜSTYAPI VE İLAVE APRON TAKSİRUT İŞLERİ TAMAMLAMA İNŞAATI</w:t>
      </w:r>
    </w:p>
    <w:p w:rsidR="00B6062A" w:rsidRDefault="002E7044" w:rsidP="00B6062A">
      <w:pPr>
        <w:jc w:val="center"/>
      </w:pPr>
      <w:r>
        <w:rPr>
          <w:noProof/>
          <w:lang w:eastAsia="tr-TR"/>
        </w:rPr>
        <w:drawing>
          <wp:inline distT="0" distB="0" distL="0" distR="0" wp14:anchorId="4BB572C7" wp14:editId="0B012CEA">
            <wp:extent cx="5760720" cy="2876550"/>
            <wp:effectExtent l="38100" t="57150" r="49530" b="57150"/>
            <wp:docPr id="6" name="Resim 5" descr="C:\Users\Ub7629\Desktop\ŞIRNAK HAVALİMANI EKRAN GÖRÜNTÜS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 descr="C:\Users\Ub7629\Desktop\ŞIRNAK HAVALİMANI EKRAN GÖRÜNTÜSÜ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  <a:bevelB/>
                    </a:sp3d>
                  </pic:spPr>
                </pic:pic>
              </a:graphicData>
            </a:graphic>
          </wp:inline>
        </w:drawing>
      </w:r>
    </w:p>
    <w:p w:rsidR="00CC3B32" w:rsidRDefault="00CC3B32" w:rsidP="00E66FF2">
      <w:pPr>
        <w:jc w:val="center"/>
        <w:rPr>
          <w:b/>
          <w:bCs/>
        </w:rPr>
      </w:pPr>
    </w:p>
    <w:p w:rsidR="00A75600" w:rsidRDefault="00CC3B32" w:rsidP="00A7560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tr-TR"/>
        </w:rPr>
      </w:pPr>
      <w:r w:rsidRPr="00A75600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 xml:space="preserve">Projenin adı </w:t>
      </w:r>
      <w:r w:rsidRPr="00A75600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ab/>
      </w:r>
      <w:r w:rsidRPr="00A75600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ab/>
      </w:r>
      <w:r w:rsidRPr="00A75600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ab/>
        <w:t>:</w:t>
      </w:r>
      <w:r w:rsidR="00A75600" w:rsidRPr="00A75600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 xml:space="preserve"> </w:t>
      </w:r>
      <w:r w:rsidR="00A75600" w:rsidRPr="00A75600">
        <w:rPr>
          <w:rFonts w:ascii="Times New Roman" w:eastAsiaTheme="minorEastAsia" w:hAnsi="Times New Roman" w:cs="Times New Roman"/>
          <w:b/>
          <w:sz w:val="24"/>
          <w:szCs w:val="24"/>
          <w:lang w:eastAsia="tr-TR"/>
        </w:rPr>
        <w:t>Şırnak Havaalanı Altyapı, Üstyapı Ve İlave Apron Taksirut</w:t>
      </w:r>
      <w:r w:rsidR="00A75600">
        <w:rPr>
          <w:rFonts w:ascii="Times New Roman" w:eastAsiaTheme="minorEastAsia" w:hAnsi="Times New Roman" w:cs="Times New Roman"/>
          <w:b/>
          <w:sz w:val="24"/>
          <w:szCs w:val="24"/>
          <w:lang w:eastAsia="tr-TR"/>
        </w:rPr>
        <w:t xml:space="preserve"> </w:t>
      </w:r>
      <w:r w:rsidR="00A75600" w:rsidRPr="00A75600">
        <w:rPr>
          <w:rFonts w:ascii="Times New Roman" w:eastAsiaTheme="minorEastAsia" w:hAnsi="Times New Roman" w:cs="Times New Roman"/>
          <w:b/>
          <w:sz w:val="24"/>
          <w:szCs w:val="24"/>
          <w:lang w:eastAsia="tr-TR"/>
        </w:rPr>
        <w:t>İşleri Tamamlama İnşaatı</w:t>
      </w:r>
    </w:p>
    <w:p w:rsidR="00A75600" w:rsidRPr="00A75600" w:rsidRDefault="00A75600" w:rsidP="00A7560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</w:pPr>
    </w:p>
    <w:p w:rsidR="00CC3B32" w:rsidRPr="00AC4129" w:rsidRDefault="00CC3B32" w:rsidP="00CC3B3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AC4129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>Konumu</w:t>
      </w:r>
      <w:r w:rsidRPr="00AC4129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ab/>
      </w:r>
      <w:r w:rsidRPr="00AC4129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ab/>
      </w:r>
      <w:r w:rsidRPr="00AC4129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ab/>
      </w:r>
      <w:r w:rsidRPr="00AC4129">
        <w:rPr>
          <w:rFonts w:ascii="Times New Roman" w:eastAsiaTheme="minorEastAsia" w:hAnsi="Times New Roman" w:cs="Times New Roman"/>
          <w:sz w:val="24"/>
          <w:szCs w:val="24"/>
          <w:lang w:eastAsia="tr-TR"/>
        </w:rPr>
        <w:t xml:space="preserve">: </w:t>
      </w:r>
      <w:r w:rsidR="00A75600">
        <w:rPr>
          <w:rFonts w:ascii="Times New Roman" w:eastAsiaTheme="minorEastAsia" w:hAnsi="Times New Roman" w:cs="Times New Roman"/>
          <w:color w:val="000000"/>
          <w:sz w:val="24"/>
          <w:szCs w:val="24"/>
          <w:lang w:eastAsia="tr-TR"/>
        </w:rPr>
        <w:t>Cizre / Şırnak</w:t>
      </w:r>
    </w:p>
    <w:p w:rsidR="00A75600" w:rsidRPr="003849D4" w:rsidRDefault="00CC3B32" w:rsidP="00A75600">
      <w:pPr>
        <w:autoSpaceDE w:val="0"/>
        <w:autoSpaceDN w:val="0"/>
        <w:adjustRightInd w:val="0"/>
        <w:spacing w:after="0" w:line="221" w:lineRule="atLeast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tr-TR"/>
        </w:rPr>
      </w:pPr>
      <w:r w:rsidRPr="00AC4129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>Teknik Özellikler</w:t>
      </w:r>
      <w:r w:rsidRPr="00AC4129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ab/>
      </w:r>
      <w:r w:rsidRPr="00AC4129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ab/>
      </w:r>
      <w:r w:rsidRPr="00AC4129">
        <w:rPr>
          <w:rFonts w:ascii="Times New Roman" w:eastAsiaTheme="minorEastAsia" w:hAnsi="Times New Roman" w:cs="Times New Roman"/>
          <w:sz w:val="24"/>
          <w:szCs w:val="24"/>
          <w:lang w:eastAsia="tr-TR"/>
        </w:rPr>
        <w:t>:</w:t>
      </w:r>
      <w:r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 xml:space="preserve"> </w:t>
      </w:r>
      <w:r w:rsidR="003849D4" w:rsidRPr="003849D4">
        <w:rPr>
          <w:rFonts w:ascii="Times New Roman" w:hAnsi="Times New Roman" w:cs="Times New Roman"/>
          <w:sz w:val="24"/>
          <w:szCs w:val="24"/>
        </w:rPr>
        <w:t>Kazı, Dolgu, Çevre Yolu Beton Kaplama,  Taksiyolu Onarımı, Hafriyat – Saha Reglajı – Saha Tesviyesi, Engelsiz Havalimanı İmalatları,  Elektrik ve Elektronik İmalatlar, Mekanik İmalatların Yapılması.</w:t>
      </w:r>
    </w:p>
    <w:p w:rsidR="00A75600" w:rsidRPr="00E66FF2" w:rsidRDefault="00A75600" w:rsidP="00A75600">
      <w:pPr>
        <w:autoSpaceDE w:val="0"/>
        <w:autoSpaceDN w:val="0"/>
        <w:adjustRightInd w:val="0"/>
        <w:spacing w:after="0" w:line="221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</w:p>
    <w:p w:rsidR="00CC3B32" w:rsidRPr="00AC4129" w:rsidRDefault="00CC3B32" w:rsidP="00A7560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tr-TR"/>
        </w:rPr>
      </w:pPr>
      <w:r w:rsidRPr="00AC4129">
        <w:rPr>
          <w:rFonts w:ascii="Times New Roman" w:hAnsi="Times New Roman" w:cs="Times New Roman"/>
          <w:b/>
          <w:bCs/>
          <w:color w:val="FF0000"/>
          <w:sz w:val="24"/>
          <w:szCs w:val="24"/>
          <w:lang w:eastAsia="tr-TR"/>
        </w:rPr>
        <w:t>Proje Bedeli</w:t>
      </w:r>
      <w:r w:rsidRPr="00AC4129">
        <w:rPr>
          <w:rFonts w:ascii="Times New Roman" w:hAnsi="Times New Roman" w:cs="Times New Roman"/>
          <w:b/>
          <w:bCs/>
          <w:color w:val="FF0000"/>
          <w:sz w:val="24"/>
          <w:szCs w:val="24"/>
          <w:lang w:eastAsia="tr-TR"/>
        </w:rPr>
        <w:tab/>
      </w:r>
      <w:r w:rsidR="00A75600">
        <w:rPr>
          <w:rFonts w:ascii="Times New Roman" w:hAnsi="Times New Roman" w:cs="Times New Roman"/>
          <w:b/>
          <w:bCs/>
          <w:color w:val="FF0000"/>
          <w:sz w:val="24"/>
          <w:szCs w:val="24"/>
          <w:lang w:eastAsia="tr-TR"/>
        </w:rPr>
        <w:tab/>
      </w:r>
      <w:r w:rsidR="00A75600">
        <w:rPr>
          <w:rFonts w:ascii="Times New Roman" w:hAnsi="Times New Roman" w:cs="Times New Roman"/>
          <w:b/>
          <w:bCs/>
          <w:color w:val="FF0000"/>
          <w:sz w:val="24"/>
          <w:szCs w:val="24"/>
          <w:lang w:eastAsia="tr-TR"/>
        </w:rPr>
        <w:tab/>
      </w:r>
      <w:r w:rsidRPr="00AC4129">
        <w:rPr>
          <w:rFonts w:ascii="Times New Roman" w:hAnsi="Times New Roman" w:cs="Times New Roman"/>
          <w:bCs/>
          <w:sz w:val="24"/>
          <w:szCs w:val="24"/>
          <w:lang w:eastAsia="tr-TR"/>
        </w:rPr>
        <w:t xml:space="preserve">: </w:t>
      </w:r>
      <w:r w:rsidR="00A75600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tr-TR"/>
        </w:rPr>
        <w:t>7.917.524,78</w:t>
      </w:r>
      <w:r w:rsidR="00A75600" w:rsidRPr="00B6062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tr-TR"/>
        </w:rPr>
        <w:t xml:space="preserve"> </w:t>
      </w:r>
      <w:r w:rsidRPr="00AC4129">
        <w:rPr>
          <w:rFonts w:ascii="Times New Roman" w:hAnsi="Times New Roman" w:cs="Times New Roman"/>
          <w:bCs/>
          <w:sz w:val="24"/>
          <w:szCs w:val="24"/>
          <w:lang w:eastAsia="tr-TR"/>
        </w:rPr>
        <w:t>TL</w:t>
      </w:r>
    </w:p>
    <w:p w:rsidR="00CC3B32" w:rsidRPr="00AC4129" w:rsidRDefault="00CC3B32" w:rsidP="00CC3B32">
      <w:pPr>
        <w:spacing w:after="0" w:line="276" w:lineRule="auto"/>
        <w:rPr>
          <w:rFonts w:ascii="Times New Roman" w:eastAsia="Calibri" w:hAnsi="Times New Roman" w:cs="Times New Roman"/>
          <w:bCs/>
          <w:sz w:val="24"/>
          <w:szCs w:val="24"/>
          <w:lang w:eastAsia="tr-TR"/>
        </w:rPr>
      </w:pPr>
      <w:r w:rsidRPr="00AC4129">
        <w:rPr>
          <w:rFonts w:ascii="Times New Roman" w:hAnsi="Times New Roman" w:cs="Times New Roman"/>
          <w:b/>
          <w:bCs/>
          <w:color w:val="FF0000"/>
          <w:sz w:val="24"/>
          <w:szCs w:val="24"/>
          <w:lang w:eastAsia="tr-TR"/>
        </w:rPr>
        <w:t>İhale bedeli</w:t>
      </w:r>
      <w:r w:rsidRPr="00AC4129">
        <w:rPr>
          <w:rFonts w:ascii="Times New Roman" w:hAnsi="Times New Roman" w:cs="Times New Roman"/>
          <w:b/>
          <w:bCs/>
          <w:color w:val="FF0000"/>
          <w:sz w:val="24"/>
          <w:szCs w:val="24"/>
          <w:lang w:eastAsia="tr-TR"/>
        </w:rPr>
        <w:tab/>
      </w:r>
      <w:r w:rsidRPr="00AC4129">
        <w:rPr>
          <w:rFonts w:ascii="Times New Roman" w:hAnsi="Times New Roman" w:cs="Times New Roman"/>
          <w:b/>
          <w:bCs/>
          <w:color w:val="FF0000"/>
          <w:sz w:val="24"/>
          <w:szCs w:val="24"/>
          <w:lang w:eastAsia="tr-TR"/>
        </w:rPr>
        <w:tab/>
      </w:r>
      <w:r w:rsidRPr="00AC4129">
        <w:rPr>
          <w:rFonts w:ascii="Times New Roman" w:hAnsi="Times New Roman" w:cs="Times New Roman"/>
          <w:b/>
          <w:bCs/>
          <w:color w:val="FF0000"/>
          <w:sz w:val="24"/>
          <w:szCs w:val="24"/>
          <w:lang w:eastAsia="tr-TR"/>
        </w:rPr>
        <w:tab/>
      </w:r>
      <w:r w:rsidRPr="00AC4129">
        <w:rPr>
          <w:rFonts w:ascii="Times New Roman" w:hAnsi="Times New Roman" w:cs="Times New Roman"/>
          <w:bCs/>
          <w:sz w:val="24"/>
          <w:szCs w:val="24"/>
          <w:lang w:eastAsia="tr-TR"/>
        </w:rPr>
        <w:t xml:space="preserve">: </w:t>
      </w:r>
      <w:r w:rsidR="00A75600">
        <w:rPr>
          <w:rFonts w:ascii="Times New Roman" w:eastAsia="Calibri" w:hAnsi="Times New Roman" w:cs="Times New Roman"/>
          <w:bCs/>
          <w:sz w:val="24"/>
          <w:szCs w:val="24"/>
          <w:lang w:eastAsia="tr-TR"/>
        </w:rPr>
        <w:t>4.970.000,00</w:t>
      </w:r>
      <w:r w:rsidRPr="00AC4129">
        <w:rPr>
          <w:rFonts w:ascii="Times New Roman" w:eastAsia="Calibri" w:hAnsi="Times New Roman" w:cs="Times New Roman"/>
          <w:bCs/>
          <w:sz w:val="24"/>
          <w:szCs w:val="24"/>
          <w:lang w:eastAsia="tr-TR"/>
        </w:rPr>
        <w:t xml:space="preserve"> TL</w:t>
      </w:r>
    </w:p>
    <w:p w:rsidR="00CC3B32" w:rsidRPr="00AC4129" w:rsidRDefault="00CC3B32" w:rsidP="00CC3B3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tr-TR"/>
        </w:rPr>
      </w:pPr>
      <w:bookmarkStart w:id="0" w:name="_GoBack"/>
      <w:bookmarkEnd w:id="0"/>
      <w:r w:rsidRPr="00AC4129"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  <w:lang w:eastAsia="tr-TR"/>
        </w:rPr>
        <w:t>Gerçekleşme</w:t>
      </w:r>
      <w:r w:rsidRPr="00AC4129"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  <w:lang w:eastAsia="tr-TR"/>
        </w:rPr>
        <w:tab/>
      </w:r>
      <w:r w:rsidRPr="00AC4129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tr-TR"/>
        </w:rPr>
        <w:tab/>
      </w:r>
      <w:r w:rsidRPr="00AC4129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tr-TR"/>
        </w:rPr>
        <w:tab/>
        <w:t xml:space="preserve">: % </w:t>
      </w:r>
      <w:r w:rsidR="008022CE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tr-TR"/>
        </w:rPr>
        <w:t>50</w:t>
      </w:r>
    </w:p>
    <w:p w:rsidR="00CC3B32" w:rsidRPr="00AC4129" w:rsidRDefault="00CC3B32" w:rsidP="00CC3B3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AC412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>Sözleşme Tarihi</w:t>
      </w:r>
      <w:r w:rsidRPr="00AC412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ab/>
      </w:r>
      <w:r w:rsidRPr="00AC412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ab/>
      </w:r>
      <w:r w:rsidRPr="00AC4129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: </w:t>
      </w:r>
      <w:r w:rsidR="00A75600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08</w:t>
      </w:r>
      <w:r w:rsidRPr="00AC4129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.0</w:t>
      </w:r>
      <w:r w:rsidR="00A75600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9</w:t>
      </w:r>
      <w:r w:rsidRPr="00AC4129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.2020</w:t>
      </w:r>
    </w:p>
    <w:p w:rsidR="00CC3B32" w:rsidRPr="00AC4129" w:rsidRDefault="00CC3B32" w:rsidP="00CC3B3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</w:pPr>
      <w:r w:rsidRPr="00AC412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>Yer Teslim Tarihi</w:t>
      </w:r>
      <w:r w:rsidRPr="00AC412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ab/>
      </w:r>
      <w:r w:rsidRPr="00AC412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ab/>
      </w:r>
      <w:r w:rsidRPr="00AC4129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: </w:t>
      </w:r>
      <w:r w:rsidR="00A75600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22</w:t>
      </w:r>
      <w:r w:rsidRPr="00AC4129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.0</w:t>
      </w:r>
      <w:r w:rsidR="00A75600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9</w:t>
      </w:r>
      <w:r w:rsidRPr="00AC4129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.2020</w:t>
      </w:r>
    </w:p>
    <w:p w:rsidR="00CC3B32" w:rsidRDefault="00CC3B32" w:rsidP="002D0E5B">
      <w:pPr>
        <w:autoSpaceDE w:val="0"/>
        <w:autoSpaceDN w:val="0"/>
        <w:adjustRightInd w:val="0"/>
        <w:spacing w:after="0" w:line="221" w:lineRule="atLeast"/>
        <w:jc w:val="both"/>
        <w:rPr>
          <w:b/>
          <w:bCs/>
        </w:rPr>
      </w:pPr>
      <w:proofErr w:type="gramStart"/>
      <w:r w:rsidRPr="00AC4129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>Temel Bilgiler</w:t>
      </w:r>
      <w:r w:rsidRPr="00AC4129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ab/>
      </w:r>
      <w:r w:rsidRPr="00AC4129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ab/>
      </w:r>
      <w:r w:rsidRPr="00AC4129">
        <w:rPr>
          <w:rFonts w:ascii="Times New Roman" w:eastAsiaTheme="minorEastAsia" w:hAnsi="Times New Roman" w:cs="Times New Roman"/>
          <w:sz w:val="24"/>
          <w:szCs w:val="24"/>
          <w:lang w:eastAsia="tr-TR"/>
        </w:rPr>
        <w:t xml:space="preserve">: </w:t>
      </w:r>
      <w:r w:rsidR="00A75600" w:rsidRPr="00E66FF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Çevre Yolu Onarımı, İlave Apron Taksiyolu Onarımı, Hafriyat – Saha </w:t>
      </w:r>
      <w:proofErr w:type="spellStart"/>
      <w:r w:rsidR="00A75600" w:rsidRPr="00E66FF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Reglajı</w:t>
      </w:r>
      <w:proofErr w:type="spellEnd"/>
      <w:r w:rsidR="00A75600" w:rsidRPr="00E66FF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– Saha </w:t>
      </w:r>
      <w:proofErr w:type="spellStart"/>
      <w:r w:rsidR="00A75600" w:rsidRPr="00E66FF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Tesfiyesi</w:t>
      </w:r>
      <w:proofErr w:type="spellEnd"/>
      <w:r w:rsidR="00A75600" w:rsidRPr="00E66FF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, Derz Onarımı, Engelsiz Havalimanı İmalatları, Su Arıtma Sistemi Onarımı, Terminal Binası ve Diğer Mütemmim Binaların Çatı ve Cephe Onarımları, Elektrik ve Elektronik İmalatlar, Mekanik İmalatlar, </w:t>
      </w:r>
      <w:proofErr w:type="spellStart"/>
      <w:r w:rsidR="00A75600" w:rsidRPr="00E66FF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Xrey</w:t>
      </w:r>
      <w:proofErr w:type="spellEnd"/>
      <w:r w:rsidR="00A75600" w:rsidRPr="00E66FF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Test Cihazı Temin Edilmesi, 150 KW Sabit </w:t>
      </w:r>
      <w:proofErr w:type="spellStart"/>
      <w:r w:rsidR="00A75600" w:rsidRPr="00E66FF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Kompanzasyonun</w:t>
      </w:r>
      <w:proofErr w:type="spellEnd"/>
      <w:r w:rsidR="00A75600" w:rsidRPr="00E66FF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Tamamlanması (OG Sistemine Ait 150 </w:t>
      </w:r>
      <w:proofErr w:type="spellStart"/>
      <w:r w:rsidR="00A75600" w:rsidRPr="00E66FF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Kvar</w:t>
      </w:r>
      <w:proofErr w:type="spellEnd"/>
      <w:r w:rsidR="00A75600" w:rsidRPr="00E66FF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Sabit </w:t>
      </w:r>
      <w:proofErr w:type="spellStart"/>
      <w:r w:rsidR="00A75600" w:rsidRPr="00E66FF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Kompanzasyonun</w:t>
      </w:r>
      <w:proofErr w:type="spellEnd"/>
      <w:r w:rsidR="00A75600" w:rsidRPr="00E66FF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Temini ve Montajı), Teknik Blok Kule Mahallindeki Arızalı Asansörün Çalışır Hale Getirilmesi, </w:t>
      </w:r>
      <w:proofErr w:type="spellStart"/>
      <w:r w:rsidR="00A75600" w:rsidRPr="00E66FF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Flaşh</w:t>
      </w:r>
      <w:proofErr w:type="spellEnd"/>
      <w:r w:rsidR="00A75600" w:rsidRPr="00E66FF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Sisteminin Eksik ve Arızalarının Giderilerek Devreye Alınması, </w:t>
      </w:r>
      <w:proofErr w:type="spellStart"/>
      <w:r w:rsidR="00A75600" w:rsidRPr="00E66FF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Seksiyonel</w:t>
      </w:r>
      <w:proofErr w:type="spellEnd"/>
      <w:r w:rsidR="00A75600" w:rsidRPr="00E66FF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Garaj Kapısı Onarımı</w:t>
      </w:r>
      <w:proofErr w:type="gramEnd"/>
    </w:p>
    <w:p w:rsidR="00CC3B32" w:rsidRDefault="00CC3B32" w:rsidP="00E66FF2">
      <w:pPr>
        <w:jc w:val="center"/>
        <w:rPr>
          <w:b/>
          <w:bCs/>
        </w:rPr>
      </w:pPr>
    </w:p>
    <w:p w:rsidR="00CC3B32" w:rsidRDefault="00CC3B32" w:rsidP="00E66FF2">
      <w:pPr>
        <w:jc w:val="center"/>
        <w:rPr>
          <w:b/>
          <w:bCs/>
        </w:rPr>
      </w:pPr>
    </w:p>
    <w:sectPr w:rsidR="00CC3B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64F"/>
    <w:rsid w:val="002D0E5B"/>
    <w:rsid w:val="002E7044"/>
    <w:rsid w:val="003849D4"/>
    <w:rsid w:val="008022CE"/>
    <w:rsid w:val="008C23E8"/>
    <w:rsid w:val="008F378D"/>
    <w:rsid w:val="0090364F"/>
    <w:rsid w:val="00A16A38"/>
    <w:rsid w:val="00A32BC6"/>
    <w:rsid w:val="00A75600"/>
    <w:rsid w:val="00B6062A"/>
    <w:rsid w:val="00CC3B32"/>
    <w:rsid w:val="00E6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44E81A-3BEE-4104-AA80-98BC7677E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C3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Enes Gumuscu</dc:creator>
  <cp:keywords/>
  <dc:description/>
  <cp:lastModifiedBy>Abdurrahman Uralçin</cp:lastModifiedBy>
  <cp:revision>9</cp:revision>
  <dcterms:created xsi:type="dcterms:W3CDTF">2020-10-14T05:50:00Z</dcterms:created>
  <dcterms:modified xsi:type="dcterms:W3CDTF">2020-10-14T11:50:00Z</dcterms:modified>
</cp:coreProperties>
</file>