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1694" w14:textId="77777777" w:rsidR="004E55B6" w:rsidRPr="00C626EA" w:rsidRDefault="004E55B6" w:rsidP="008F4AF6">
      <w:pPr>
        <w:spacing w:after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C626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AMASRA LİMANI MENDİREK ONARIMI İNŞAATI</w:t>
      </w:r>
    </w:p>
    <w:p w14:paraId="1A4C1425" w14:textId="77777777" w:rsidR="004E55B6" w:rsidRPr="00C626EA" w:rsidRDefault="004E55B6" w:rsidP="004E55B6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73AD83E3" w14:textId="69AE4F2E" w:rsidR="004E55B6" w:rsidRPr="00C626EA" w:rsidRDefault="0027387B" w:rsidP="004E55B6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  <w:lang w:eastAsia="tr-TR" w:bidi="ar-SA"/>
        </w:rPr>
        <w:drawing>
          <wp:inline distT="0" distB="0" distL="0" distR="0" wp14:anchorId="07E2B3F0" wp14:editId="75EEEAB0">
            <wp:extent cx="6115050" cy="406717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9A15C" w14:textId="77777777" w:rsidR="009536BE" w:rsidRPr="00C626EA" w:rsidRDefault="009536BE" w:rsidP="004E55B6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20A0370B" w14:textId="77777777" w:rsidR="00156606" w:rsidRDefault="00156606" w:rsidP="004E55B6">
      <w:pPr>
        <w:spacing w:after="0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</w:p>
    <w:p w14:paraId="3D6C54B2" w14:textId="77777777" w:rsidR="00156606" w:rsidRDefault="00156606" w:rsidP="004E55B6">
      <w:pPr>
        <w:spacing w:after="0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</w:p>
    <w:p w14:paraId="7FFA173D" w14:textId="52B1B7D7" w:rsidR="004E55B6" w:rsidRPr="000F6AB4" w:rsidRDefault="004E55B6" w:rsidP="004E55B6">
      <w:pPr>
        <w:spacing w:after="0"/>
        <w:rPr>
          <w:rFonts w:ascii="Times New Roman" w:eastAsia="Times New Roman" w:hAnsi="Times New Roman" w:cs="Times New Roman"/>
          <w:bCs/>
          <w:sz w:val="24"/>
          <w:szCs w:val="26"/>
        </w:rPr>
      </w:pPr>
      <w:r w:rsidRPr="000F6AB4">
        <w:rPr>
          <w:rFonts w:ascii="Times New Roman" w:eastAsia="Times New Roman" w:hAnsi="Times New Roman" w:cs="Times New Roman"/>
          <w:bCs/>
          <w:color w:val="FF0000"/>
          <w:sz w:val="24"/>
          <w:szCs w:val="26"/>
        </w:rPr>
        <w:t>Proje bedeli</w:t>
      </w:r>
      <w:r w:rsidRPr="000F6AB4">
        <w:rPr>
          <w:rFonts w:ascii="Times New Roman" w:eastAsia="Times New Roman" w:hAnsi="Times New Roman" w:cs="Times New Roman"/>
          <w:bCs/>
          <w:color w:val="FF0000"/>
          <w:sz w:val="24"/>
          <w:szCs w:val="26"/>
        </w:rPr>
        <w:tab/>
      </w:r>
      <w:r w:rsidRPr="000F6AB4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Pr="000F6AB4">
        <w:rPr>
          <w:rFonts w:ascii="Times New Roman" w:eastAsia="Times New Roman" w:hAnsi="Times New Roman" w:cs="Times New Roman"/>
          <w:bCs/>
          <w:sz w:val="24"/>
          <w:szCs w:val="26"/>
        </w:rPr>
        <w:tab/>
        <w:t xml:space="preserve">: </w:t>
      </w:r>
      <w:r w:rsidR="0081264B" w:rsidRPr="000F6AB4">
        <w:rPr>
          <w:rFonts w:ascii="Times New Roman" w:eastAsia="Times New Roman" w:hAnsi="Times New Roman" w:cs="Times New Roman"/>
          <w:bCs/>
          <w:sz w:val="24"/>
          <w:szCs w:val="26"/>
        </w:rPr>
        <w:t>108.003.000</w:t>
      </w:r>
      <w:r w:rsidR="00D84837" w:rsidRPr="000F6AB4">
        <w:rPr>
          <w:rFonts w:ascii="Times New Roman" w:eastAsia="Times New Roman" w:hAnsi="Times New Roman" w:cs="Times New Roman"/>
          <w:bCs/>
          <w:sz w:val="24"/>
          <w:szCs w:val="26"/>
        </w:rPr>
        <w:t>TL</w:t>
      </w:r>
    </w:p>
    <w:p w14:paraId="385A728D" w14:textId="77777777" w:rsidR="004E55B6" w:rsidRPr="000F6AB4" w:rsidRDefault="004E55B6" w:rsidP="004E55B6">
      <w:pPr>
        <w:spacing w:after="0"/>
        <w:rPr>
          <w:rFonts w:ascii="Times New Roman" w:eastAsia="Times New Roman" w:hAnsi="Times New Roman" w:cs="Times New Roman"/>
          <w:bCs/>
          <w:sz w:val="24"/>
          <w:szCs w:val="26"/>
        </w:rPr>
      </w:pPr>
      <w:r w:rsidRPr="000F6AB4">
        <w:rPr>
          <w:rFonts w:ascii="Times New Roman" w:eastAsia="Times New Roman" w:hAnsi="Times New Roman" w:cs="Times New Roman"/>
          <w:bCs/>
          <w:color w:val="FF0000"/>
          <w:sz w:val="24"/>
          <w:szCs w:val="26"/>
        </w:rPr>
        <w:t>Başlangıç/Bitiş</w:t>
      </w:r>
      <w:r w:rsidR="00DD170C" w:rsidRPr="000F6AB4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="00DD170C" w:rsidRPr="000F6AB4">
        <w:rPr>
          <w:rFonts w:ascii="Times New Roman" w:eastAsia="Times New Roman" w:hAnsi="Times New Roman" w:cs="Times New Roman"/>
          <w:bCs/>
          <w:sz w:val="24"/>
          <w:szCs w:val="26"/>
        </w:rPr>
        <w:tab/>
        <w:t xml:space="preserve">: 25.01.2018 – </w:t>
      </w:r>
      <w:r w:rsidR="00156606" w:rsidRPr="000F6AB4">
        <w:rPr>
          <w:rFonts w:ascii="Times New Roman" w:eastAsia="Times New Roman" w:hAnsi="Times New Roman" w:cs="Times New Roman"/>
          <w:bCs/>
          <w:sz w:val="24"/>
          <w:szCs w:val="26"/>
        </w:rPr>
        <w:t>09.10</w:t>
      </w:r>
      <w:r w:rsidR="00DD170C" w:rsidRPr="000F6AB4">
        <w:rPr>
          <w:rFonts w:ascii="Times New Roman" w:eastAsia="Times New Roman" w:hAnsi="Times New Roman" w:cs="Times New Roman"/>
          <w:bCs/>
          <w:sz w:val="24"/>
          <w:szCs w:val="26"/>
        </w:rPr>
        <w:t>.2022</w:t>
      </w:r>
    </w:p>
    <w:p w14:paraId="00E95A93" w14:textId="77777777" w:rsidR="009968C7" w:rsidRPr="000F6AB4" w:rsidRDefault="004E55B6" w:rsidP="004E55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vertAlign w:val="superscript"/>
        </w:rPr>
      </w:pPr>
      <w:r w:rsidRPr="000F6AB4">
        <w:rPr>
          <w:rFonts w:ascii="Times New Roman" w:eastAsia="Times New Roman" w:hAnsi="Times New Roman" w:cs="Times New Roman"/>
          <w:bCs/>
          <w:color w:val="FF0000"/>
          <w:sz w:val="24"/>
          <w:szCs w:val="26"/>
        </w:rPr>
        <w:t>Kapasitesi</w:t>
      </w:r>
      <w:r w:rsidRPr="000F6AB4">
        <w:rPr>
          <w:rFonts w:ascii="Times New Roman" w:eastAsia="Times New Roman" w:hAnsi="Times New Roman" w:cs="Times New Roman"/>
          <w:bCs/>
          <w:color w:val="FF0000"/>
          <w:sz w:val="24"/>
          <w:szCs w:val="26"/>
        </w:rPr>
        <w:tab/>
      </w:r>
      <w:r w:rsidRPr="000F6AB4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Pr="000F6AB4">
        <w:rPr>
          <w:rFonts w:ascii="Times New Roman" w:eastAsia="Times New Roman" w:hAnsi="Times New Roman" w:cs="Times New Roman"/>
          <w:bCs/>
          <w:sz w:val="24"/>
          <w:szCs w:val="26"/>
        </w:rPr>
        <w:tab/>
        <w:t>: Korunan su alanı 180.000 m</w:t>
      </w:r>
      <w:r w:rsidRPr="000F6AB4">
        <w:rPr>
          <w:rFonts w:ascii="Times New Roman" w:eastAsia="Times New Roman" w:hAnsi="Times New Roman" w:cs="Times New Roman"/>
          <w:bCs/>
          <w:sz w:val="24"/>
          <w:szCs w:val="26"/>
          <w:vertAlign w:val="superscript"/>
        </w:rPr>
        <w:t>2</w:t>
      </w:r>
      <w:r w:rsidRPr="000F6AB4">
        <w:rPr>
          <w:rFonts w:ascii="Times New Roman" w:eastAsia="Times New Roman" w:hAnsi="Times New Roman" w:cs="Times New Roman"/>
          <w:bCs/>
          <w:sz w:val="24"/>
          <w:szCs w:val="26"/>
        </w:rPr>
        <w:t>, toplam geri saha alanı: 19.600 m</w:t>
      </w:r>
      <w:r w:rsidRPr="000F6AB4">
        <w:rPr>
          <w:rFonts w:ascii="Times New Roman" w:eastAsia="Times New Roman" w:hAnsi="Times New Roman" w:cs="Times New Roman"/>
          <w:bCs/>
          <w:sz w:val="24"/>
          <w:szCs w:val="26"/>
          <w:vertAlign w:val="superscript"/>
        </w:rPr>
        <w:t>2</w:t>
      </w:r>
    </w:p>
    <w:p w14:paraId="13447A98" w14:textId="2EB81434" w:rsidR="004E55B6" w:rsidRPr="000F6AB4" w:rsidRDefault="009968C7" w:rsidP="004E55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</w:rPr>
      </w:pPr>
      <w:r w:rsidRPr="000F6AB4">
        <w:rPr>
          <w:rFonts w:ascii="Times New Roman" w:eastAsia="Times New Roman" w:hAnsi="Times New Roman" w:cs="Times New Roman"/>
          <w:bCs/>
          <w:color w:val="FF0000"/>
          <w:sz w:val="24"/>
          <w:szCs w:val="26"/>
        </w:rPr>
        <w:t>Teknik Özellikler</w:t>
      </w:r>
      <w:r w:rsidRPr="000F6AB4">
        <w:rPr>
          <w:rFonts w:ascii="Times New Roman" w:eastAsia="Times New Roman" w:hAnsi="Times New Roman" w:cs="Times New Roman"/>
          <w:bCs/>
          <w:sz w:val="24"/>
          <w:szCs w:val="26"/>
        </w:rPr>
        <w:t xml:space="preserve">               </w:t>
      </w:r>
      <w:r w:rsidR="00A75A98">
        <w:rPr>
          <w:rFonts w:ascii="Times New Roman" w:eastAsia="Times New Roman" w:hAnsi="Times New Roman" w:cs="Times New Roman"/>
          <w:bCs/>
          <w:sz w:val="24"/>
          <w:szCs w:val="26"/>
        </w:rPr>
        <w:t xml:space="preserve">  </w:t>
      </w:r>
      <w:proofErr w:type="gramStart"/>
      <w:r w:rsidR="00A75A98">
        <w:rPr>
          <w:rFonts w:ascii="Times New Roman" w:eastAsia="Times New Roman" w:hAnsi="Times New Roman" w:cs="Times New Roman"/>
          <w:bCs/>
          <w:sz w:val="24"/>
          <w:szCs w:val="26"/>
        </w:rPr>
        <w:t xml:space="preserve">  </w:t>
      </w:r>
      <w:r w:rsidRPr="000F6AB4">
        <w:rPr>
          <w:rFonts w:ascii="Times New Roman" w:eastAsia="Times New Roman" w:hAnsi="Times New Roman" w:cs="Times New Roman"/>
          <w:bCs/>
          <w:sz w:val="24"/>
          <w:szCs w:val="26"/>
        </w:rPr>
        <w:t>:</w:t>
      </w:r>
      <w:proofErr w:type="gramEnd"/>
      <w:r w:rsidRPr="000F6AB4">
        <w:rPr>
          <w:rFonts w:ascii="Times New Roman" w:eastAsia="Times New Roman" w:hAnsi="Times New Roman" w:cs="Times New Roman"/>
          <w:bCs/>
          <w:sz w:val="24"/>
          <w:szCs w:val="26"/>
        </w:rPr>
        <w:t xml:space="preserve"> 657 metre mendirek onarımı</w:t>
      </w:r>
      <w:r w:rsidR="004E55B6" w:rsidRPr="000F6AB4">
        <w:rPr>
          <w:rFonts w:ascii="Times New Roman" w:eastAsia="Times New Roman" w:hAnsi="Times New Roman" w:cs="Times New Roman"/>
          <w:bCs/>
          <w:sz w:val="24"/>
          <w:szCs w:val="26"/>
          <w:vertAlign w:val="superscript"/>
        </w:rPr>
        <w:t xml:space="preserve"> </w:t>
      </w:r>
    </w:p>
    <w:p w14:paraId="451FCDBF" w14:textId="77777777" w:rsidR="004E55B6" w:rsidRPr="000F6AB4" w:rsidRDefault="004E55B6" w:rsidP="004E55B6">
      <w:pPr>
        <w:spacing w:after="0"/>
        <w:rPr>
          <w:rFonts w:ascii="Times New Roman" w:eastAsia="Times New Roman" w:hAnsi="Times New Roman" w:cs="Times New Roman"/>
          <w:bCs/>
          <w:sz w:val="24"/>
          <w:szCs w:val="26"/>
        </w:rPr>
      </w:pPr>
      <w:r w:rsidRPr="000F6AB4">
        <w:rPr>
          <w:rFonts w:ascii="Times New Roman" w:eastAsia="Times New Roman" w:hAnsi="Times New Roman" w:cs="Times New Roman"/>
          <w:bCs/>
          <w:color w:val="FF0000"/>
          <w:sz w:val="24"/>
          <w:szCs w:val="26"/>
        </w:rPr>
        <w:t>Sağladığı faydalar</w:t>
      </w:r>
      <w:r w:rsidRPr="000F6AB4">
        <w:rPr>
          <w:rFonts w:ascii="Times New Roman" w:eastAsia="Times New Roman" w:hAnsi="Times New Roman" w:cs="Times New Roman"/>
          <w:bCs/>
          <w:color w:val="FF0000"/>
          <w:sz w:val="24"/>
          <w:szCs w:val="26"/>
        </w:rPr>
        <w:tab/>
      </w:r>
      <w:proofErr w:type="gramStart"/>
      <w:r w:rsidRPr="000F6AB4">
        <w:rPr>
          <w:rFonts w:ascii="Times New Roman" w:eastAsia="Times New Roman" w:hAnsi="Times New Roman" w:cs="Times New Roman"/>
          <w:bCs/>
          <w:color w:val="FF0000"/>
          <w:sz w:val="24"/>
          <w:szCs w:val="26"/>
        </w:rPr>
        <w:tab/>
      </w:r>
      <w:r w:rsidR="00F11A74" w:rsidRPr="000F6AB4">
        <w:rPr>
          <w:rFonts w:ascii="Times New Roman" w:eastAsia="Times New Roman" w:hAnsi="Times New Roman" w:cs="Times New Roman"/>
          <w:bCs/>
          <w:sz w:val="24"/>
          <w:szCs w:val="26"/>
        </w:rPr>
        <w:t>:</w:t>
      </w:r>
      <w:r w:rsidRPr="000F6AB4">
        <w:rPr>
          <w:rFonts w:ascii="Times New Roman" w:eastAsia="Times New Roman" w:hAnsi="Times New Roman" w:cs="Times New Roman"/>
          <w:bCs/>
          <w:sz w:val="24"/>
          <w:szCs w:val="26"/>
        </w:rPr>
        <w:t>Yolcu</w:t>
      </w:r>
      <w:proofErr w:type="gramEnd"/>
      <w:r w:rsidRPr="000F6AB4">
        <w:rPr>
          <w:rFonts w:ascii="Times New Roman" w:eastAsia="Times New Roman" w:hAnsi="Times New Roman" w:cs="Times New Roman"/>
          <w:bCs/>
          <w:sz w:val="24"/>
          <w:szCs w:val="26"/>
        </w:rPr>
        <w:t xml:space="preserve"> gemilerinin Amasra İlçesine uğrak yapabilmesini sağlamak ve yöredeki küçük tekne ve yatlara bağlama imkânı sunmak.</w:t>
      </w:r>
    </w:p>
    <w:p w14:paraId="7024E406" w14:textId="77777777" w:rsidR="0081640D" w:rsidRPr="004E55B6" w:rsidRDefault="0081640D" w:rsidP="004E55B6"/>
    <w:sectPr w:rsidR="0081640D" w:rsidRPr="004E55B6" w:rsidSect="00EC0D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5CFB" w14:textId="77777777" w:rsidR="00D939D8" w:rsidRDefault="00D939D8" w:rsidP="002B6D7B">
      <w:pPr>
        <w:spacing w:after="0" w:line="240" w:lineRule="auto"/>
      </w:pPr>
      <w:r>
        <w:separator/>
      </w:r>
    </w:p>
  </w:endnote>
  <w:endnote w:type="continuationSeparator" w:id="0">
    <w:p w14:paraId="219B9DFD" w14:textId="77777777" w:rsidR="00D939D8" w:rsidRDefault="00D939D8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3686" w14:textId="77777777"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 wp14:anchorId="5219F2FD" wp14:editId="488BC44D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34F6A97F" wp14:editId="75D139B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1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F7F52A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z6wwAAANoAAAAPAAAAZHJzL2Rvd25yZXYueG1sRI9Ba8JA&#10;FITvhf6H5RW81U1WC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Xaws+s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61FF" w14:textId="77777777"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769FED61" wp14:editId="7062A296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279E986" w14:textId="4EEBD6C3"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75A98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769FED61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14:paraId="4279E986" w14:textId="4EEBD6C3"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A75A98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3D53653" w14:textId="77777777"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A2B37" w14:textId="77777777" w:rsidR="00D939D8" w:rsidRDefault="00D939D8" w:rsidP="002B6D7B">
      <w:pPr>
        <w:spacing w:after="0" w:line="240" w:lineRule="auto"/>
      </w:pPr>
      <w:r>
        <w:separator/>
      </w:r>
    </w:p>
  </w:footnote>
  <w:footnote w:type="continuationSeparator" w:id="0">
    <w:p w14:paraId="0ABE5566" w14:textId="77777777" w:rsidR="00D939D8" w:rsidRDefault="00D939D8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A298" w14:textId="77777777"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 wp14:anchorId="0E3784DD" wp14:editId="02F0C970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6C752C" wp14:editId="5DD80E9F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0799FA" w14:textId="77777777"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C752C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" fillcolor="white [3201]" strokecolor="#c0504d [3205]" strokeweight="5pt">
              <v:stroke linestyle="thickThin"/>
              <v:shadow color="#868686"/>
              <v:textbox>
                <w:txbxContent>
                  <w:p w14:paraId="3B0799FA" w14:textId="77777777"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4B5E159" wp14:editId="1092E947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0C7F0102" w14:textId="77777777"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14:paraId="7F564FDD" w14:textId="77777777" w:rsidR="00167FEC" w:rsidRDefault="00167FEC"/>
                        <w:p w14:paraId="2D42BC95" w14:textId="77777777"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4B5E159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14:paraId="0C7F0102" w14:textId="77777777"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14:paraId="7F564FDD" w14:textId="77777777" w:rsidR="00167FEC" w:rsidRDefault="00167FEC"/>
                  <w:p w14:paraId="2D42BC95" w14:textId="77777777"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EFE3" w14:textId="77777777"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6F0C0961" wp14:editId="3BD0BE1B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A373" w14:textId="77777777"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13045A8B" wp14:editId="29123853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08A8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617"/>
    <w:rsid w:val="00045FB3"/>
    <w:rsid w:val="00046244"/>
    <w:rsid w:val="00046CEA"/>
    <w:rsid w:val="00046F4B"/>
    <w:rsid w:val="000502AE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AB6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9FA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B4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03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57FE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60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57CE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2D1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26E9"/>
    <w:rsid w:val="00213DEF"/>
    <w:rsid w:val="00214453"/>
    <w:rsid w:val="0021496D"/>
    <w:rsid w:val="00214AD7"/>
    <w:rsid w:val="002153F3"/>
    <w:rsid w:val="002160AE"/>
    <w:rsid w:val="002161C8"/>
    <w:rsid w:val="0021675D"/>
    <w:rsid w:val="0021727C"/>
    <w:rsid w:val="002200AB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246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87B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259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234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F047B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3B00"/>
    <w:rsid w:val="003243BF"/>
    <w:rsid w:val="003247C0"/>
    <w:rsid w:val="00324948"/>
    <w:rsid w:val="00326110"/>
    <w:rsid w:val="00326A42"/>
    <w:rsid w:val="00326B59"/>
    <w:rsid w:val="00326F8A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5E4C"/>
    <w:rsid w:val="00356072"/>
    <w:rsid w:val="0035685B"/>
    <w:rsid w:val="00356990"/>
    <w:rsid w:val="00356AB0"/>
    <w:rsid w:val="00357721"/>
    <w:rsid w:val="00357E7A"/>
    <w:rsid w:val="00357F50"/>
    <w:rsid w:val="0036025B"/>
    <w:rsid w:val="0036064C"/>
    <w:rsid w:val="003607A4"/>
    <w:rsid w:val="00360A95"/>
    <w:rsid w:val="003613BE"/>
    <w:rsid w:val="003614A8"/>
    <w:rsid w:val="00361A41"/>
    <w:rsid w:val="00361ACF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70A"/>
    <w:rsid w:val="0038215E"/>
    <w:rsid w:val="00382169"/>
    <w:rsid w:val="00383739"/>
    <w:rsid w:val="0038387B"/>
    <w:rsid w:val="00383E9C"/>
    <w:rsid w:val="00384659"/>
    <w:rsid w:val="003851DD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A9A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C2C"/>
    <w:rsid w:val="003E3C53"/>
    <w:rsid w:val="003E3E2F"/>
    <w:rsid w:val="003E430F"/>
    <w:rsid w:val="003E586C"/>
    <w:rsid w:val="003E5AC7"/>
    <w:rsid w:val="003E6E02"/>
    <w:rsid w:val="003E6E1D"/>
    <w:rsid w:val="003E73A7"/>
    <w:rsid w:val="003E7B79"/>
    <w:rsid w:val="003F00F8"/>
    <w:rsid w:val="003F113D"/>
    <w:rsid w:val="003F1492"/>
    <w:rsid w:val="003F17F2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6768"/>
    <w:rsid w:val="004600E7"/>
    <w:rsid w:val="004603F0"/>
    <w:rsid w:val="004605F4"/>
    <w:rsid w:val="004606DD"/>
    <w:rsid w:val="00460C21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534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1E16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5ACB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5379"/>
    <w:rsid w:val="004E55B6"/>
    <w:rsid w:val="004E59F0"/>
    <w:rsid w:val="004E6EDD"/>
    <w:rsid w:val="004E7B24"/>
    <w:rsid w:val="004F0E97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056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A9F"/>
    <w:rsid w:val="0059445E"/>
    <w:rsid w:val="00594BB3"/>
    <w:rsid w:val="00594EBA"/>
    <w:rsid w:val="005959A9"/>
    <w:rsid w:val="00595A37"/>
    <w:rsid w:val="00595F4E"/>
    <w:rsid w:val="0059714F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39E"/>
    <w:rsid w:val="005C293A"/>
    <w:rsid w:val="005C29C5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2B9"/>
    <w:rsid w:val="005C6463"/>
    <w:rsid w:val="005C68E9"/>
    <w:rsid w:val="005C6C02"/>
    <w:rsid w:val="005D02B8"/>
    <w:rsid w:val="005D0775"/>
    <w:rsid w:val="005D09EE"/>
    <w:rsid w:val="005D13E0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706A"/>
    <w:rsid w:val="005F7AB6"/>
    <w:rsid w:val="005F7CB9"/>
    <w:rsid w:val="005F7E77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062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034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83C"/>
    <w:rsid w:val="006A5ABE"/>
    <w:rsid w:val="006A6646"/>
    <w:rsid w:val="006A6947"/>
    <w:rsid w:val="006A69E9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C0E69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2792"/>
    <w:rsid w:val="006F2A53"/>
    <w:rsid w:val="006F33A5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67DFF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316A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264B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3D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AF6"/>
    <w:rsid w:val="008F4BC6"/>
    <w:rsid w:val="008F4C66"/>
    <w:rsid w:val="008F58F5"/>
    <w:rsid w:val="008F5C47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2C0A"/>
    <w:rsid w:val="009533B0"/>
    <w:rsid w:val="009536BE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0F1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8C7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2A8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D0465"/>
    <w:rsid w:val="009D0521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F9A"/>
    <w:rsid w:val="009E7115"/>
    <w:rsid w:val="009E74F2"/>
    <w:rsid w:val="009F0135"/>
    <w:rsid w:val="009F0C45"/>
    <w:rsid w:val="009F11AD"/>
    <w:rsid w:val="009F2D12"/>
    <w:rsid w:val="009F2D73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27FD4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2320"/>
    <w:rsid w:val="00A53207"/>
    <w:rsid w:val="00A53B70"/>
    <w:rsid w:val="00A53BF4"/>
    <w:rsid w:val="00A53C72"/>
    <w:rsid w:val="00A55300"/>
    <w:rsid w:val="00A556F0"/>
    <w:rsid w:val="00A56B90"/>
    <w:rsid w:val="00A56BC6"/>
    <w:rsid w:val="00A5711D"/>
    <w:rsid w:val="00A574A9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A98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149D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A22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CBA"/>
    <w:rsid w:val="00AB20D7"/>
    <w:rsid w:val="00AB3C91"/>
    <w:rsid w:val="00AB3F1B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76A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087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3A9"/>
    <w:rsid w:val="00B35D6E"/>
    <w:rsid w:val="00B3689C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1DB"/>
    <w:rsid w:val="00B7263D"/>
    <w:rsid w:val="00B72F02"/>
    <w:rsid w:val="00B73EEA"/>
    <w:rsid w:val="00B74172"/>
    <w:rsid w:val="00B76453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3F8B"/>
    <w:rsid w:val="00B94221"/>
    <w:rsid w:val="00B95E01"/>
    <w:rsid w:val="00B965B4"/>
    <w:rsid w:val="00B96C73"/>
    <w:rsid w:val="00BA0500"/>
    <w:rsid w:val="00BA06D9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8A6"/>
    <w:rsid w:val="00BC5A84"/>
    <w:rsid w:val="00BC6D04"/>
    <w:rsid w:val="00BC78DC"/>
    <w:rsid w:val="00BD0396"/>
    <w:rsid w:val="00BD12FF"/>
    <w:rsid w:val="00BD13BD"/>
    <w:rsid w:val="00BD1E0A"/>
    <w:rsid w:val="00BD2665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773"/>
    <w:rsid w:val="00BE39AF"/>
    <w:rsid w:val="00BE3AE1"/>
    <w:rsid w:val="00BE4266"/>
    <w:rsid w:val="00BE475D"/>
    <w:rsid w:val="00BE4C78"/>
    <w:rsid w:val="00BE5C68"/>
    <w:rsid w:val="00BE5F70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C17"/>
    <w:rsid w:val="00C34CBC"/>
    <w:rsid w:val="00C35731"/>
    <w:rsid w:val="00C35C22"/>
    <w:rsid w:val="00C35C51"/>
    <w:rsid w:val="00C36AE8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D84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6EA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6E9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52E9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EBA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3597"/>
    <w:rsid w:val="00CC414C"/>
    <w:rsid w:val="00CC47F5"/>
    <w:rsid w:val="00CC4F00"/>
    <w:rsid w:val="00CC5D11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4E0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37930"/>
    <w:rsid w:val="00D41208"/>
    <w:rsid w:val="00D416BC"/>
    <w:rsid w:val="00D41C6C"/>
    <w:rsid w:val="00D422F1"/>
    <w:rsid w:val="00D433E9"/>
    <w:rsid w:val="00D43640"/>
    <w:rsid w:val="00D43C3F"/>
    <w:rsid w:val="00D43E7B"/>
    <w:rsid w:val="00D43F41"/>
    <w:rsid w:val="00D459B6"/>
    <w:rsid w:val="00D45D3E"/>
    <w:rsid w:val="00D4692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4837"/>
    <w:rsid w:val="00D8530E"/>
    <w:rsid w:val="00D85FF8"/>
    <w:rsid w:val="00D86785"/>
    <w:rsid w:val="00D86872"/>
    <w:rsid w:val="00D87CAD"/>
    <w:rsid w:val="00D901DC"/>
    <w:rsid w:val="00D91C47"/>
    <w:rsid w:val="00D936A9"/>
    <w:rsid w:val="00D939D8"/>
    <w:rsid w:val="00D94616"/>
    <w:rsid w:val="00D951BD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70C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7DF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5293"/>
    <w:rsid w:val="00E65606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BEF"/>
    <w:rsid w:val="00E86CC6"/>
    <w:rsid w:val="00E87B1B"/>
    <w:rsid w:val="00E87EF0"/>
    <w:rsid w:val="00E90630"/>
    <w:rsid w:val="00E910B2"/>
    <w:rsid w:val="00E91BAC"/>
    <w:rsid w:val="00E94C61"/>
    <w:rsid w:val="00E96B89"/>
    <w:rsid w:val="00E96D71"/>
    <w:rsid w:val="00E97CDD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1AD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1053D"/>
    <w:rsid w:val="00F10BDC"/>
    <w:rsid w:val="00F11A74"/>
    <w:rsid w:val="00F11E19"/>
    <w:rsid w:val="00F124D9"/>
    <w:rsid w:val="00F12DAD"/>
    <w:rsid w:val="00F13204"/>
    <w:rsid w:val="00F158FC"/>
    <w:rsid w:val="00F16F76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CC5"/>
    <w:rsid w:val="00F50FEF"/>
    <w:rsid w:val="00F510BC"/>
    <w:rsid w:val="00F525A8"/>
    <w:rsid w:val="00F52936"/>
    <w:rsid w:val="00F52F3B"/>
    <w:rsid w:val="00F535EA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7B42C4"/>
  <w15:docId w15:val="{351E2D96-63BE-4BC8-926D-0FC7896F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CF7D7A-D89F-44F2-A28A-3F3CC05A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İZMİR</dc:creator>
  <cp:lastModifiedBy>Beytullah Bakır</cp:lastModifiedBy>
  <cp:revision>28</cp:revision>
  <cp:lastPrinted>2019-02-21T09:51:00Z</cp:lastPrinted>
  <dcterms:created xsi:type="dcterms:W3CDTF">2019-05-07T09:20:00Z</dcterms:created>
  <dcterms:modified xsi:type="dcterms:W3CDTF">2024-02-07T12:03:00Z</dcterms:modified>
</cp:coreProperties>
</file>