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Default="00C328B3" w:rsidP="00C328B3"/>
    <w:p w14:paraId="16243F8A" w14:textId="07A6412A" w:rsidR="0061540D" w:rsidRPr="0061540D" w:rsidRDefault="0061540D" w:rsidP="00C328B3"/>
    <w:p w14:paraId="5B0F4BF1" w14:textId="77777777" w:rsidR="00C03EE8" w:rsidRPr="00C03EE8" w:rsidRDefault="00C03EE8" w:rsidP="00C03EE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4E14DFD" w14:textId="57824C21" w:rsidR="00C03EE8" w:rsidRPr="00AE2FEF" w:rsidRDefault="00C03EE8" w:rsidP="00AE2FE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3EE8"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0D7A22AA" wp14:editId="219095EC">
            <wp:simplePos x="0" y="0"/>
            <wp:positionH relativeFrom="column">
              <wp:posOffset>3810</wp:posOffset>
            </wp:positionH>
            <wp:positionV relativeFrom="paragraph">
              <wp:posOffset>316230</wp:posOffset>
            </wp:positionV>
            <wp:extent cx="6120765" cy="3014345"/>
            <wp:effectExtent l="0" t="0" r="0" b="0"/>
            <wp:wrapNone/>
            <wp:docPr id="10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243C2964-5E49-4158-87C0-D25B359ED2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243C2964-5E49-4158-87C0-D25B359ED216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1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2FE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MERSİN ÇAMLIBEL SU SPORLARI VE TEKNE YANAŞMA YERİ (YİD)</w:t>
      </w:r>
    </w:p>
    <w:p w14:paraId="0279E344" w14:textId="77777777" w:rsidR="00C03EE8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106107" w14:textId="77777777" w:rsidR="00C03EE8" w:rsidRPr="009922AC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66FB4D" w14:textId="77777777" w:rsidR="00C03EE8" w:rsidRPr="009922AC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C37478" w14:textId="77777777" w:rsidR="00C03EE8" w:rsidRPr="009922AC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57DB9C" w14:textId="77777777" w:rsidR="00C03EE8" w:rsidRPr="009922AC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90DC78" w14:textId="77777777" w:rsidR="00C03EE8" w:rsidRPr="009922AC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66B78B" w14:textId="77777777" w:rsidR="00C03EE8" w:rsidRPr="009922AC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9C2211" w14:textId="77777777" w:rsidR="00C03EE8" w:rsidRPr="009922AC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D3C676" w14:textId="77777777" w:rsidR="00C03EE8" w:rsidRPr="009922AC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716001" w14:textId="77777777" w:rsidR="00C03EE8" w:rsidRDefault="00C03EE8" w:rsidP="00C03EE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24D4AD" w14:textId="4AB4F649" w:rsidR="00C328B3" w:rsidRDefault="00C03EE8" w:rsidP="00C328B3">
      <w:pP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7A56F8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Teknik </w:t>
      </w:r>
      <w:proofErr w:type="gramStart"/>
      <w:r w:rsidRPr="007A56F8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özellikler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557462">
        <w:rPr>
          <w:rFonts w:ascii="Times New Roman" w:eastAsia="Times New Roman" w:hAnsi="Times New Roman" w:cs="Times New Roman"/>
          <w:bCs/>
          <w:sz w:val="24"/>
          <w:szCs w:val="24"/>
        </w:rPr>
        <w:t>Ana Mendirek: 335 m, Tali Mendirek: 50 m, Rıhtım</w:t>
      </w:r>
      <w:r w:rsidRPr="009922AC">
        <w:rPr>
          <w:rFonts w:ascii="Times New Roman" w:eastAsia="Times New Roman" w:hAnsi="Times New Roman" w:cs="Times New Roman"/>
          <w:bCs/>
          <w:sz w:val="24"/>
          <w:szCs w:val="24"/>
        </w:rPr>
        <w:t>: 982 m Su İçi Beton</w:t>
      </w:r>
      <w:r w:rsidR="00557462">
        <w:rPr>
          <w:rFonts w:ascii="Times New Roman" w:eastAsia="Times New Roman" w:hAnsi="Times New Roman" w:cs="Times New Roman"/>
          <w:bCs/>
          <w:sz w:val="24"/>
          <w:szCs w:val="24"/>
        </w:rPr>
        <w:t>lu Rıhtım, Çelik Kazıklı İskele</w:t>
      </w:r>
      <w:r w:rsidRPr="009922AC">
        <w:rPr>
          <w:rFonts w:ascii="Times New Roman" w:eastAsia="Times New Roman" w:hAnsi="Times New Roman" w:cs="Times New Roman"/>
          <w:bCs/>
          <w:sz w:val="24"/>
          <w:szCs w:val="24"/>
        </w:rPr>
        <w:t>:1 Adet (5x100m), 3Adet (3x124 m), Sosyal Tesis ve Geri Saha Alan: 68310 m</w:t>
      </w:r>
      <w:r w:rsidRPr="0055746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9922AC">
        <w:rPr>
          <w:rFonts w:ascii="Times New Roman" w:eastAsia="Times New Roman" w:hAnsi="Times New Roman" w:cs="Times New Roman"/>
          <w:bCs/>
          <w:sz w:val="24"/>
          <w:szCs w:val="24"/>
        </w:rPr>
        <w:t xml:space="preserve"> , Çekek Alanı: 3869 m</w:t>
      </w:r>
      <w:r w:rsidRPr="00557462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9922AC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1B593A1E" w14:textId="6870CC19" w:rsidR="00301388" w:rsidRPr="00557462" w:rsidRDefault="002A0188" w:rsidP="00C328B3">
      <w:pPr>
        <w:rPr>
          <w:bCs/>
          <w:color w:val="FF0000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Kapasite           </w:t>
      </w:r>
      <w:proofErr w:type="gramStart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 </w:t>
      </w:r>
      <w:r w:rsidRPr="002A018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proofErr w:type="gramEnd"/>
      <w:r w:rsidRPr="002A0188">
        <w:rPr>
          <w:rFonts w:ascii="Times New Roman" w:eastAsia="Times New Roman" w:hAnsi="Times New Roman" w:cs="Times New Roman"/>
          <w:bCs/>
          <w:sz w:val="24"/>
          <w:szCs w:val="24"/>
        </w:rPr>
        <w:t xml:space="preserve"> Denizde 420, karada 80 tekne</w:t>
      </w:r>
    </w:p>
    <w:sectPr w:rsidR="00301388" w:rsidRPr="0055746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60754" w14:textId="77777777" w:rsidR="002B2D08" w:rsidRDefault="002B2D08" w:rsidP="00C328B3">
      <w:pPr>
        <w:spacing w:after="0" w:line="240" w:lineRule="auto"/>
      </w:pPr>
      <w:r>
        <w:separator/>
      </w:r>
    </w:p>
  </w:endnote>
  <w:endnote w:type="continuationSeparator" w:id="0">
    <w:p w14:paraId="2749A296" w14:textId="77777777" w:rsidR="002B2D08" w:rsidRDefault="002B2D08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9D495" w14:textId="77777777" w:rsidR="002B2D08" w:rsidRDefault="002B2D08" w:rsidP="00C328B3">
      <w:pPr>
        <w:spacing w:after="0" w:line="240" w:lineRule="auto"/>
      </w:pPr>
      <w:r>
        <w:separator/>
      </w:r>
    </w:p>
  </w:footnote>
  <w:footnote w:type="continuationSeparator" w:id="0">
    <w:p w14:paraId="1D35E8F4" w14:textId="77777777" w:rsidR="002B2D08" w:rsidRDefault="002B2D08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8B3"/>
    <w:rsid w:val="002A0188"/>
    <w:rsid w:val="002B2D08"/>
    <w:rsid w:val="00301388"/>
    <w:rsid w:val="004A5D79"/>
    <w:rsid w:val="00557462"/>
    <w:rsid w:val="005E788E"/>
    <w:rsid w:val="0061540D"/>
    <w:rsid w:val="00977997"/>
    <w:rsid w:val="00AE2FEF"/>
    <w:rsid w:val="00C03EE8"/>
    <w:rsid w:val="00C328B3"/>
    <w:rsid w:val="00D145D2"/>
    <w:rsid w:val="00E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TC Ulastirma ve Altyapi Bakanligi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5</cp:revision>
  <dcterms:created xsi:type="dcterms:W3CDTF">2024-02-07T08:32:00Z</dcterms:created>
  <dcterms:modified xsi:type="dcterms:W3CDTF">2024-02-07T12:39:00Z</dcterms:modified>
</cp:coreProperties>
</file>