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693" w:rsidRDefault="00E95693" w:rsidP="00E9569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B14A3B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BALIKESİR MARMARA TOPAĞAÇ BALIKÇI BARINAĞI ONARIM VE TEVSİİ İNŞAATI</w:t>
      </w:r>
    </w:p>
    <w:p w:rsidR="00E95693" w:rsidRPr="00B14A3B" w:rsidRDefault="00E95693" w:rsidP="00E9569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:rsidR="00E95693" w:rsidRPr="00B14A3B" w:rsidRDefault="00E95693" w:rsidP="00E95693">
      <w:pPr>
        <w:spacing w:after="0"/>
        <w:rPr>
          <w:rFonts w:ascii="Times New Roman" w:hAnsi="Times New Roman" w:cs="Times New Roman"/>
          <w:noProof/>
          <w:sz w:val="24"/>
          <w:szCs w:val="24"/>
          <w:lang w:eastAsia="tr-TR" w:bidi="ar-SA"/>
        </w:rPr>
      </w:pPr>
      <w:r w:rsidRPr="00B14A3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45E31A96" wp14:editId="347FBE3D">
            <wp:simplePos x="0" y="0"/>
            <wp:positionH relativeFrom="column">
              <wp:posOffset>3966210</wp:posOffset>
            </wp:positionH>
            <wp:positionV relativeFrom="paragraph">
              <wp:posOffset>27305</wp:posOffset>
            </wp:positionV>
            <wp:extent cx="2215515" cy="1346835"/>
            <wp:effectExtent l="0" t="0" r="0" b="5715"/>
            <wp:wrapNone/>
            <wp:docPr id="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3" t="31010" r="36873" b="18777"/>
                    <a:stretch/>
                  </pic:blipFill>
                  <pic:spPr>
                    <a:xfrm>
                      <a:off x="0" y="0"/>
                      <a:ext cx="221551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A3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23B20A85" wp14:editId="004A5A6D">
            <wp:extent cx="4603502" cy="4137436"/>
            <wp:effectExtent l="0" t="0" r="6985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03502" cy="41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A3B">
        <w:rPr>
          <w:rFonts w:ascii="Times New Roman" w:hAnsi="Times New Roman" w:cs="Times New Roman"/>
          <w:noProof/>
          <w:sz w:val="24"/>
          <w:szCs w:val="24"/>
          <w:lang w:eastAsia="tr-TR" w:bidi="ar-SA"/>
        </w:rPr>
        <w:t xml:space="preserve"> </w:t>
      </w:r>
    </w:p>
    <w:p w:rsidR="00E95693" w:rsidRPr="00B14A3B" w:rsidRDefault="00E95693" w:rsidP="00E95693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E95693" w:rsidRPr="00B14A3B" w:rsidRDefault="00E95693" w:rsidP="00E95693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Proje Bedeli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: </w:t>
      </w:r>
      <w:r w:rsidR="00C22EE9">
        <w:rPr>
          <w:rFonts w:ascii="Times New Roman" w:eastAsia="Times New Roman" w:hAnsi="Times New Roman" w:cs="Times New Roman"/>
          <w:bCs/>
          <w:sz w:val="24"/>
          <w:szCs w:val="24"/>
        </w:rPr>
        <w:t>8.461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.000 TL</w:t>
      </w:r>
    </w:p>
    <w:p w:rsidR="00440FD5" w:rsidRPr="00B14A3B" w:rsidRDefault="00E95693" w:rsidP="00440FD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Teknik özellikler</w:t>
      </w: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: 290 m ana mendirek onarımı, kronman duvarı,140 m tali mendirek onarımı, </w:t>
      </w:r>
      <w:r w:rsidR="00440FD5" w:rsidRPr="00B14A3B">
        <w:rPr>
          <w:rFonts w:ascii="Times New Roman" w:eastAsia="Times New Roman" w:hAnsi="Times New Roman" w:cs="Times New Roman"/>
          <w:bCs/>
          <w:sz w:val="24"/>
          <w:szCs w:val="24"/>
        </w:rPr>
        <w:t>240m (-2)m, 170m (-3)m ve 115m (-4)m’lik rıhtımlar, 50m çekek yeri, 10x50m iskele ve Fener Kuleleri proje kapsamında yer almaktadır.</w:t>
      </w:r>
    </w:p>
    <w:p w:rsidR="00E95693" w:rsidRPr="00B14A3B" w:rsidRDefault="00E95693" w:rsidP="00E95693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Açıklamalar</w:t>
      </w: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B14A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B14A3B">
        <w:rPr>
          <w:rFonts w:ascii="Times New Roman" w:hAnsi="Times New Roman" w:cs="Times New Roman"/>
          <w:sz w:val="24"/>
          <w:szCs w:val="24"/>
        </w:rPr>
        <w:t xml:space="preserve"> 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ÇED ve İmar Planı var. Kesin proje hazırlanması ça</w:t>
      </w:r>
      <w:r w:rsidR="00C22EE9">
        <w:rPr>
          <w:rFonts w:ascii="Times New Roman" w:eastAsia="Times New Roman" w:hAnsi="Times New Roman" w:cs="Times New Roman"/>
          <w:bCs/>
          <w:sz w:val="24"/>
          <w:szCs w:val="24"/>
        </w:rPr>
        <w:t>lışmaları devam etmektedir. 2021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 yatırım programında</w:t>
      </w:r>
      <w:r w:rsidR="00367782">
        <w:rPr>
          <w:rFonts w:ascii="Times New Roman" w:eastAsia="Times New Roman" w:hAnsi="Times New Roman" w:cs="Times New Roman"/>
          <w:bCs/>
          <w:sz w:val="24"/>
          <w:szCs w:val="24"/>
        </w:rPr>
        <w:t xml:space="preserve"> 2.000 TL</w:t>
      </w:r>
      <w:bookmarkStart w:id="0" w:name="_GoBack"/>
      <w:bookmarkEnd w:id="0"/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 iz bedelle yer almaktadır.</w:t>
      </w:r>
    </w:p>
    <w:p w:rsidR="00E95693" w:rsidRPr="00B14A3B" w:rsidRDefault="00E95693" w:rsidP="00E95693">
      <w:pPr>
        <w:rPr>
          <w:rFonts w:ascii="Times New Roman" w:hAnsi="Times New Roman" w:cs="Times New Roman"/>
          <w:sz w:val="24"/>
          <w:szCs w:val="24"/>
        </w:rPr>
      </w:pPr>
    </w:p>
    <w:p w:rsidR="00380869" w:rsidRDefault="00A274E5">
      <w:r>
        <w:t xml:space="preserve"> </w:t>
      </w:r>
    </w:p>
    <w:sectPr w:rsidR="00380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693"/>
    <w:rsid w:val="00367782"/>
    <w:rsid w:val="00380869"/>
    <w:rsid w:val="00440FD5"/>
    <w:rsid w:val="00A274E5"/>
    <w:rsid w:val="00C22EE9"/>
    <w:rsid w:val="00E9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AFDC16"/>
  <w15:docId w15:val="{F96F3486-22D5-434A-B00E-7BB20D88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693"/>
    <w:pPr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9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5693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 ÇALIŞKAN</dc:creator>
  <cp:lastModifiedBy>Cem Alper Caliskan</cp:lastModifiedBy>
  <cp:revision>5</cp:revision>
  <dcterms:created xsi:type="dcterms:W3CDTF">2020-10-20T08:42:00Z</dcterms:created>
  <dcterms:modified xsi:type="dcterms:W3CDTF">2021-07-07T11:05:00Z</dcterms:modified>
</cp:coreProperties>
</file>