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16" w:rsidRPr="00B14A3B" w:rsidRDefault="00091D16" w:rsidP="00091D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B14A3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ÇANAKKALE AYVACIK KÜÇÜKKUYU BALIKÇI BARINAĞI ONARIM VE TEVSİİ İNŞAATI</w:t>
      </w:r>
    </w:p>
    <w:p w:rsidR="00091D16" w:rsidRPr="00B14A3B" w:rsidRDefault="00091D16" w:rsidP="00091D16">
      <w:pPr>
        <w:spacing w:after="0"/>
        <w:rPr>
          <w:rFonts w:ascii="Times New Roman" w:hAnsi="Times New Roman" w:cs="Times New Roman"/>
          <w:noProof/>
          <w:sz w:val="24"/>
          <w:szCs w:val="24"/>
          <w:lang w:eastAsia="tr-TR" w:bidi="ar-SA"/>
        </w:rPr>
      </w:pPr>
      <w:r w:rsidRPr="00B14A3B">
        <w:rPr>
          <w:rFonts w:ascii="Times New Roman" w:hAnsi="Times New Roman" w:cs="Times New Roman"/>
          <w:bCs/>
          <w:noProof/>
          <w:sz w:val="24"/>
          <w:szCs w:val="24"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189564A9" wp14:editId="36435DF1">
            <wp:simplePos x="0" y="0"/>
            <wp:positionH relativeFrom="margin">
              <wp:posOffset>3632200</wp:posOffset>
            </wp:positionH>
            <wp:positionV relativeFrom="paragraph">
              <wp:posOffset>9525</wp:posOffset>
            </wp:positionV>
            <wp:extent cx="2106539" cy="1466638"/>
            <wp:effectExtent l="0" t="0" r="8255" b="635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17939" r="16656" b="15682"/>
                    <a:stretch/>
                  </pic:blipFill>
                  <pic:spPr bwMode="auto">
                    <a:xfrm>
                      <a:off x="0" y="0"/>
                      <a:ext cx="2106539" cy="14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16" w:rsidRPr="00B14A3B" w:rsidRDefault="00091D16" w:rsidP="00091D16">
      <w:pPr>
        <w:spacing w:after="0"/>
        <w:rPr>
          <w:rFonts w:ascii="Times New Roman" w:hAnsi="Times New Roman" w:cs="Times New Roman"/>
          <w:noProof/>
          <w:sz w:val="24"/>
          <w:szCs w:val="24"/>
          <w:lang w:eastAsia="tr-TR" w:bidi="ar-SA"/>
        </w:rPr>
      </w:pPr>
    </w:p>
    <w:p w:rsidR="00091D16" w:rsidRPr="00B14A3B" w:rsidRDefault="00091D16" w:rsidP="00091D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4A3B">
        <w:rPr>
          <w:rFonts w:ascii="Times New Roman" w:hAnsi="Times New Roman" w:cs="Times New Roman"/>
          <w:bCs/>
          <w:noProof/>
          <w:sz w:val="24"/>
          <w:szCs w:val="24"/>
          <w:lang w:eastAsia="tr-TR" w:bidi="ar-SA"/>
        </w:rPr>
        <w:drawing>
          <wp:inline distT="0" distB="0" distL="0" distR="0" wp14:anchorId="5177C961" wp14:editId="7B757E7A">
            <wp:extent cx="5333261" cy="3390900"/>
            <wp:effectExtent l="0" t="0" r="127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73" cy="33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A3B">
        <w:rPr>
          <w:rFonts w:ascii="Times New Roman" w:hAnsi="Times New Roman" w:cs="Times New Roman"/>
          <w:noProof/>
          <w:sz w:val="24"/>
          <w:szCs w:val="24"/>
          <w:lang w:eastAsia="tr-TR" w:bidi="ar-SA"/>
        </w:rPr>
        <w:t xml:space="preserve"> </w:t>
      </w:r>
    </w:p>
    <w:p w:rsidR="00091D16" w:rsidRPr="00B14A3B" w:rsidRDefault="00091D16" w:rsidP="00091D16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91D16" w:rsidRPr="00B14A3B" w:rsidRDefault="00091D16" w:rsidP="00091D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6121EF">
        <w:rPr>
          <w:rFonts w:ascii="Times New Roman" w:eastAsia="Times New Roman" w:hAnsi="Times New Roman" w:cs="Times New Roman"/>
          <w:bCs/>
          <w:sz w:val="24"/>
          <w:szCs w:val="24"/>
        </w:rPr>
        <w:t>14.103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.000 TL</w:t>
      </w:r>
    </w:p>
    <w:p w:rsidR="00874726" w:rsidRPr="00874726" w:rsidRDefault="00874726" w:rsidP="0087472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14A3B">
        <w:rPr>
          <w:rFonts w:ascii="Times New Roman" w:hAnsi="Times New Roman" w:cs="Times New Roman"/>
          <w:sz w:val="24"/>
          <w:szCs w:val="24"/>
        </w:rPr>
        <w:t xml:space="preserve">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335m Batı, 550m Doğu Mendirek Kronman Duvarı, 173 m. (-1)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 xml:space="preserve">340.74 m. (-2.00) m, 76.60m (-1.5) m, 100 m. (-2.50) m, 100,28 m (-3)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m,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90m (-3.5) m ve 185m (-4) m’ lik rıhtım, 38m çekek yeri, 6x50m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İskele, Fener Kuleleri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91D16" w:rsidRPr="00B14A3B" w:rsidRDefault="00091D16" w:rsidP="00091D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Açıklamalar</w:t>
      </w: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14A3B">
        <w:rPr>
          <w:rFonts w:ascii="Times New Roman" w:hAnsi="Times New Roman" w:cs="Times New Roman"/>
          <w:sz w:val="24"/>
          <w:szCs w:val="24"/>
        </w:rPr>
        <w:t xml:space="preserve"> </w:t>
      </w:r>
      <w:r w:rsidR="006121EF">
        <w:rPr>
          <w:rFonts w:ascii="Times New Roman" w:hAnsi="Times New Roman" w:cs="Times New Roman"/>
          <w:sz w:val="24"/>
          <w:szCs w:val="24"/>
        </w:rPr>
        <w:t xml:space="preserve">ÇED ve İmar Planı var. </w:t>
      </w:r>
      <w:r w:rsidRPr="00B14A3B">
        <w:rPr>
          <w:rFonts w:ascii="Times New Roman" w:eastAsia="Times New Roman" w:hAnsi="Times New Roman" w:cs="Times New Roman"/>
          <w:bCs/>
          <w:sz w:val="24"/>
          <w:szCs w:val="24"/>
        </w:rPr>
        <w:t>Kesin proje hazırlanması çalışmaları devam etmektedir.</w:t>
      </w:r>
      <w:r w:rsidR="00A21A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21EF" w:rsidRPr="006121EF">
        <w:rPr>
          <w:rFonts w:ascii="Times New Roman" w:eastAsia="Times New Roman" w:hAnsi="Times New Roman" w:cs="Times New Roman"/>
          <w:bCs/>
          <w:sz w:val="24"/>
          <w:szCs w:val="24"/>
        </w:rPr>
        <w:t>2021 yılı yatırım programında</w:t>
      </w:r>
      <w:r w:rsidR="00BF7D94">
        <w:rPr>
          <w:rFonts w:ascii="Times New Roman" w:eastAsia="Times New Roman" w:hAnsi="Times New Roman" w:cs="Times New Roman"/>
          <w:bCs/>
          <w:sz w:val="24"/>
          <w:szCs w:val="24"/>
        </w:rPr>
        <w:t xml:space="preserve"> 2.000 TL</w:t>
      </w:r>
      <w:bookmarkStart w:id="0" w:name="_GoBack"/>
      <w:bookmarkEnd w:id="0"/>
      <w:r w:rsidR="006121EF" w:rsidRPr="006121EF">
        <w:rPr>
          <w:rFonts w:ascii="Times New Roman" w:eastAsia="Times New Roman" w:hAnsi="Times New Roman" w:cs="Times New Roman"/>
          <w:bCs/>
          <w:sz w:val="24"/>
          <w:szCs w:val="24"/>
        </w:rPr>
        <w:t xml:space="preserve"> iz bedelle yer almaktadır.</w:t>
      </w:r>
    </w:p>
    <w:p w:rsidR="00091D16" w:rsidRPr="00B14A3B" w:rsidRDefault="00091D16" w:rsidP="00091D16">
      <w:pPr>
        <w:rPr>
          <w:rFonts w:ascii="Times New Roman" w:hAnsi="Times New Roman" w:cs="Times New Roman"/>
          <w:sz w:val="24"/>
          <w:szCs w:val="24"/>
        </w:rPr>
      </w:pPr>
    </w:p>
    <w:p w:rsidR="00380869" w:rsidRDefault="00380869"/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6"/>
    <w:rsid w:val="00091D16"/>
    <w:rsid w:val="00380869"/>
    <w:rsid w:val="006121EF"/>
    <w:rsid w:val="00874726"/>
    <w:rsid w:val="00A21AE4"/>
    <w:rsid w:val="00B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A43EA"/>
  <w15:docId w15:val="{9CAAC18E-3E0E-4AB3-A51C-25DB61D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16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Cem Alper Caliskan</cp:lastModifiedBy>
  <cp:revision>6</cp:revision>
  <dcterms:created xsi:type="dcterms:W3CDTF">2020-10-20T08:41:00Z</dcterms:created>
  <dcterms:modified xsi:type="dcterms:W3CDTF">2021-07-07T11:06:00Z</dcterms:modified>
</cp:coreProperties>
</file>