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33D" w:rsidRPr="00107E97" w:rsidRDefault="0058133D" w:rsidP="005813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>Projenin adı</w:t>
      </w:r>
      <w:r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 xml:space="preserve">            </w:t>
      </w:r>
      <w:r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ab/>
        <w:t xml:space="preserve">: </w:t>
      </w:r>
      <w:r w:rsidRPr="00107E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Kanal İstanbul Projesi </w:t>
      </w:r>
    </w:p>
    <w:p w:rsidR="0058133D" w:rsidRPr="00C52AF5" w:rsidRDefault="0058133D" w:rsidP="007F31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16"/>
          <w:szCs w:val="24"/>
          <w:lang w:eastAsia="en-US"/>
        </w:rPr>
      </w:pPr>
    </w:p>
    <w:p w:rsidR="0058133D" w:rsidRPr="00107E97" w:rsidRDefault="0058133D" w:rsidP="007F31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</w:pPr>
      <w:bookmarkStart w:id="0" w:name="_GoBack"/>
      <w:r w:rsidRPr="00107E9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F7B609D" wp14:editId="4B363AA8">
            <wp:extent cx="5760720" cy="3338623"/>
            <wp:effectExtent l="76200" t="76200" r="125730" b="12890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06" cy="3343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8133D" w:rsidRPr="00C52AF5" w:rsidRDefault="0058133D" w:rsidP="007F31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16"/>
          <w:szCs w:val="24"/>
          <w:lang w:eastAsia="en-US"/>
        </w:rPr>
      </w:pPr>
    </w:p>
    <w:p w:rsidR="007F31A2" w:rsidRPr="00107E97" w:rsidRDefault="007F31A2" w:rsidP="007F31A2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>Konumu</w:t>
      </w: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ab/>
      </w: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ab/>
      </w:r>
      <w:r w:rsidR="0058133D"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ab/>
      </w:r>
      <w:r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: İstanbul İli</w:t>
      </w:r>
      <w:r w:rsidR="0058133D"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nde, Küçükçekmece-</w:t>
      </w:r>
      <w:r w:rsidR="001E6978"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Sazlıdere-</w:t>
      </w:r>
      <w:r w:rsidR="0058133D"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Durusu koridorunda </w:t>
      </w:r>
    </w:p>
    <w:p w:rsidR="00C52AF5" w:rsidRDefault="007F31A2" w:rsidP="007F31A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</w:pP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>Teknik özellikler</w:t>
      </w:r>
    </w:p>
    <w:p w:rsidR="007F31A2" w:rsidRPr="00107E97" w:rsidRDefault="0058133D" w:rsidP="007F31A2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ab/>
      </w:r>
      <w:r w:rsidR="007F31A2"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7F31A2" w:rsidRPr="00107E97" w:rsidRDefault="007F31A2" w:rsidP="007F31A2">
      <w:pPr>
        <w:pStyle w:val="NormalWeb"/>
        <w:spacing w:before="0" w:beforeAutospacing="0" w:after="0" w:afterAutospacing="0"/>
      </w:pPr>
      <w:r w:rsidRPr="00107E97">
        <w:rPr>
          <w:rFonts w:eastAsia="+mn-ea"/>
          <w:color w:val="000000"/>
          <w:kern w:val="24"/>
        </w:rPr>
        <w:t>Uzunluk</w:t>
      </w:r>
      <w:r w:rsidRPr="00107E97">
        <w:rPr>
          <w:rFonts w:eastAsia="+mn-ea"/>
          <w:color w:val="000000"/>
          <w:kern w:val="24"/>
        </w:rPr>
        <w:tab/>
      </w:r>
      <w:r w:rsidRPr="00107E97">
        <w:rPr>
          <w:rFonts w:eastAsia="+mn-ea"/>
          <w:color w:val="000000"/>
          <w:kern w:val="24"/>
        </w:rPr>
        <w:tab/>
      </w:r>
      <w:r w:rsidR="0058133D" w:rsidRPr="00107E97">
        <w:rPr>
          <w:rFonts w:eastAsia="+mn-ea"/>
          <w:color w:val="000000"/>
          <w:kern w:val="24"/>
        </w:rPr>
        <w:tab/>
        <w:t>:</w:t>
      </w:r>
      <w:r w:rsidR="00705899" w:rsidRPr="00107E97">
        <w:rPr>
          <w:rFonts w:eastAsia="+mn-ea"/>
          <w:color w:val="000000"/>
          <w:kern w:val="24"/>
        </w:rPr>
        <w:t xml:space="preserve"> </w:t>
      </w:r>
      <w:r w:rsidRPr="00107E97">
        <w:rPr>
          <w:rFonts w:eastAsia="+mn-ea"/>
          <w:color w:val="000000"/>
          <w:kern w:val="24"/>
        </w:rPr>
        <w:t>45 km</w:t>
      </w:r>
    </w:p>
    <w:p w:rsidR="007F31A2" w:rsidRPr="00107E97" w:rsidRDefault="007F31A2" w:rsidP="007F31A2">
      <w:pPr>
        <w:pStyle w:val="NormalWeb"/>
        <w:spacing w:before="0" w:beforeAutospacing="0" w:after="0" w:afterAutospacing="0"/>
      </w:pPr>
      <w:r w:rsidRPr="00107E97">
        <w:rPr>
          <w:rFonts w:eastAsia="+mn-ea"/>
          <w:color w:val="000000"/>
          <w:kern w:val="24"/>
        </w:rPr>
        <w:t>Taban Genişliği</w:t>
      </w:r>
      <w:r w:rsidR="0058133D" w:rsidRPr="00107E97">
        <w:rPr>
          <w:rFonts w:eastAsia="+mn-ea"/>
          <w:color w:val="000000"/>
          <w:kern w:val="24"/>
        </w:rPr>
        <w:t xml:space="preserve"> (minumum)</w:t>
      </w:r>
      <w:r w:rsidRPr="00107E97">
        <w:rPr>
          <w:rFonts w:eastAsia="+mn-ea"/>
          <w:color w:val="000000"/>
          <w:kern w:val="24"/>
        </w:rPr>
        <w:tab/>
        <w:t>: 275 m</w:t>
      </w:r>
    </w:p>
    <w:p w:rsidR="004F3C5A" w:rsidRPr="00107E97" w:rsidRDefault="007F31A2" w:rsidP="004F3C5A">
      <w:pPr>
        <w:pStyle w:val="NormalWeb"/>
        <w:spacing w:before="0" w:beforeAutospacing="0" w:after="0" w:afterAutospacing="0"/>
        <w:rPr>
          <w:rFonts w:eastAsia="+mn-ea"/>
          <w:color w:val="000000"/>
          <w:kern w:val="24"/>
        </w:rPr>
      </w:pPr>
      <w:r w:rsidRPr="00107E97">
        <w:rPr>
          <w:rFonts w:eastAsia="+mn-ea"/>
          <w:color w:val="000000"/>
          <w:kern w:val="24"/>
        </w:rPr>
        <w:t>Derinlik</w:t>
      </w:r>
      <w:r w:rsidRPr="00107E97">
        <w:rPr>
          <w:rFonts w:eastAsia="+mn-ea"/>
          <w:color w:val="000000"/>
          <w:kern w:val="24"/>
        </w:rPr>
        <w:tab/>
      </w:r>
      <w:r w:rsidRPr="00107E97">
        <w:rPr>
          <w:rFonts w:eastAsia="+mn-ea"/>
          <w:color w:val="000000"/>
          <w:kern w:val="24"/>
        </w:rPr>
        <w:tab/>
      </w:r>
      <w:r w:rsidR="0058133D" w:rsidRPr="00107E97">
        <w:rPr>
          <w:rFonts w:eastAsia="+mn-ea"/>
          <w:color w:val="000000"/>
          <w:kern w:val="24"/>
        </w:rPr>
        <w:tab/>
      </w:r>
      <w:r w:rsidRPr="00107E97">
        <w:rPr>
          <w:rFonts w:eastAsia="+mn-ea"/>
          <w:color w:val="000000"/>
          <w:kern w:val="24"/>
        </w:rPr>
        <w:t>: ~21 m</w:t>
      </w:r>
    </w:p>
    <w:p w:rsidR="008455C4" w:rsidRPr="00107E97" w:rsidRDefault="0058133D" w:rsidP="004F3C5A">
      <w:pPr>
        <w:pStyle w:val="NormalWeb"/>
        <w:spacing w:before="0" w:beforeAutospacing="0" w:after="0" w:afterAutospacing="0"/>
        <w:rPr>
          <w:rFonts w:eastAsia="+mn-ea"/>
          <w:color w:val="000000"/>
          <w:kern w:val="24"/>
          <w:vertAlign w:val="superscript"/>
        </w:rPr>
      </w:pPr>
      <w:r w:rsidRPr="00107E97">
        <w:rPr>
          <w:rFonts w:eastAsia="+mn-ea"/>
          <w:color w:val="000000"/>
          <w:kern w:val="24"/>
        </w:rPr>
        <w:t>Öngörülen Kazı Miktarı</w:t>
      </w:r>
      <w:r w:rsidRPr="00107E97">
        <w:rPr>
          <w:rFonts w:eastAsia="+mn-ea"/>
          <w:color w:val="000000"/>
          <w:kern w:val="24"/>
        </w:rPr>
        <w:tab/>
        <w:t>: ~ 1.15 milyar m</w:t>
      </w:r>
      <w:r w:rsidRPr="00107E97">
        <w:rPr>
          <w:rFonts w:eastAsia="+mn-ea"/>
          <w:color w:val="000000"/>
          <w:kern w:val="24"/>
          <w:vertAlign w:val="superscript"/>
        </w:rPr>
        <w:t>3</w:t>
      </w:r>
    </w:p>
    <w:p w:rsidR="0058133D" w:rsidRPr="00C52AF5" w:rsidRDefault="0058133D" w:rsidP="007F31A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16"/>
          <w:szCs w:val="24"/>
          <w:lang w:eastAsia="en-US"/>
        </w:rPr>
      </w:pPr>
    </w:p>
    <w:p w:rsidR="002240F6" w:rsidRPr="00107E97" w:rsidRDefault="007F31A2" w:rsidP="002240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>Açıklamalar</w:t>
      </w: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ab/>
      </w:r>
      <w:r w:rsidRPr="00107E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US"/>
        </w:rPr>
        <w:tab/>
      </w:r>
      <w:r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:</w:t>
      </w:r>
      <w:r w:rsidR="003337F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Kanal İstanbul Projesi mühendislik çalışmaları tamamlanmıştır.</w:t>
      </w:r>
    </w:p>
    <w:p w:rsidR="00466860" w:rsidRPr="00C52AF5" w:rsidRDefault="00466860" w:rsidP="007F31A2">
      <w:pPr>
        <w:spacing w:after="0"/>
        <w:jc w:val="both"/>
        <w:rPr>
          <w:rFonts w:ascii="Times New Roman" w:eastAsia="Times New Roman" w:hAnsi="Times New Roman" w:cs="Times New Roman"/>
          <w:sz w:val="16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7F31A2" w:rsidRPr="00107E97" w:rsidRDefault="003337F7" w:rsidP="007F31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Söz konusu mühendislik çalışmaları kapsamında</w:t>
      </w:r>
      <w:r w:rsidR="007F31A2"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;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Mevcut Durum Tespiti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Kanal Güzergâhı ile İlgili Çalışmalar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Belirlenen Koridorun Saha İncelemesinin/Değerlendirmesinin Yapılması</w:t>
      </w:r>
    </w:p>
    <w:p w:rsidR="007F31A2" w:rsidRPr="00107E97" w:rsidRDefault="007F31A2" w:rsidP="00CE25B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Seçilen Koridorun Detaylı Saha Etütlerinin ve Çalışmalarının Yapılması </w:t>
      </w:r>
      <w:r w:rsidR="00107E97"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ve Yazılım Temini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İşletme Senaryolarının Oluşturulması ve Uygulanacak Kanal Genişliğinin </w:t>
      </w:r>
    </w:p>
    <w:p w:rsidR="007F31A2" w:rsidRPr="00107E97" w:rsidRDefault="007F31A2" w:rsidP="007F31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          Belirlenmesi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Çevresel Etki Değerlendirme Modellerinin Hazırlanması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Kanal Ön Projeleri ve Diğer Yapılara Ait Kavramsal Projelerin Hazırlanması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Altyapı Deplasman Önerileri ve Kavramsal Projelerin Hazırlanması</w:t>
      </w:r>
    </w:p>
    <w:p w:rsidR="007F31A2" w:rsidRPr="00107E97" w:rsidRDefault="007F31A2" w:rsidP="00B92B75">
      <w:pPr>
        <w:pStyle w:val="ListeParagr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Çevresel Etki Değerlendirme (ÇED) Raporu Hazırlanması</w:t>
      </w:r>
    </w:p>
    <w:p w:rsidR="00B348AA" w:rsidRDefault="00B348AA" w:rsidP="00B348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107E97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çalışmaları bulunmaktadır.</w:t>
      </w:r>
    </w:p>
    <w:p w:rsidR="00C52AF5" w:rsidRPr="00107E97" w:rsidRDefault="00C52AF5" w:rsidP="00B348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107E97" w:rsidRDefault="00107E97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7E97">
        <w:rPr>
          <w:rFonts w:ascii="Times New Roman" w:hAnsi="Times New Roman" w:cs="Times New Roman"/>
          <w:sz w:val="24"/>
          <w:szCs w:val="24"/>
        </w:rPr>
        <w:lastRenderedPageBreak/>
        <w:t>Çevre, Şehircilik ve İklim Değişikliği Bakanlığı tarafından 17 Ocak 2020 tarihinde ÇED olumlu kararı alınmıştır.</w:t>
      </w:r>
    </w:p>
    <w:p w:rsidR="00107E97" w:rsidRPr="00C52AF5" w:rsidRDefault="00107E97" w:rsidP="00107E97">
      <w:pPr>
        <w:spacing w:after="0"/>
        <w:jc w:val="both"/>
        <w:rPr>
          <w:rFonts w:ascii="Times New Roman" w:hAnsi="Times New Roman" w:cs="Times New Roman"/>
          <w:sz w:val="16"/>
          <w:szCs w:val="24"/>
        </w:rPr>
      </w:pPr>
    </w:p>
    <w:p w:rsidR="00107E97" w:rsidRDefault="00107E97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7E97">
        <w:rPr>
          <w:rFonts w:ascii="Times New Roman" w:hAnsi="Times New Roman" w:cs="Times New Roman"/>
          <w:sz w:val="24"/>
          <w:szCs w:val="24"/>
        </w:rPr>
        <w:t>Başakşehir-Kayaşehir Otoyolu kapsamında yer alan ve Kanal İstanbul üzerinden geçen Sazlıdere Köprüsü’nün temeli 26 Haziran 2021 tarihinde atılmış olup, Karayolları Genel Müdürlüğü tarafından ilgili çalışmalar yürütülmektedir.</w:t>
      </w:r>
    </w:p>
    <w:p w:rsidR="00C52AF5" w:rsidRPr="00C52AF5" w:rsidRDefault="00C52AF5" w:rsidP="00107E97">
      <w:pPr>
        <w:spacing w:after="0"/>
        <w:jc w:val="both"/>
        <w:rPr>
          <w:rFonts w:ascii="Times New Roman" w:hAnsi="Times New Roman" w:cs="Times New Roman"/>
          <w:sz w:val="16"/>
          <w:szCs w:val="24"/>
        </w:rPr>
      </w:pPr>
    </w:p>
    <w:p w:rsidR="003337F7" w:rsidRDefault="00C52AF5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2465" cy="3423684"/>
            <wp:effectExtent l="0" t="0" r="635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01" cy="34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97" w:rsidRPr="00C52AF5" w:rsidRDefault="00107E97" w:rsidP="00107E97">
      <w:pPr>
        <w:spacing w:after="0"/>
        <w:jc w:val="both"/>
        <w:rPr>
          <w:rFonts w:ascii="Times New Roman" w:hAnsi="Times New Roman" w:cs="Times New Roman"/>
          <w:sz w:val="16"/>
          <w:szCs w:val="24"/>
        </w:rPr>
      </w:pPr>
    </w:p>
    <w:p w:rsidR="00C52AF5" w:rsidRPr="00C52AF5" w:rsidRDefault="00C52AF5" w:rsidP="00107E97">
      <w:pPr>
        <w:spacing w:after="0"/>
        <w:jc w:val="both"/>
        <w:rPr>
          <w:rFonts w:ascii="Times New Roman" w:hAnsi="Times New Roman" w:cs="Times New Roman"/>
          <w:sz w:val="16"/>
          <w:szCs w:val="24"/>
        </w:rPr>
      </w:pPr>
    </w:p>
    <w:p w:rsidR="003337F7" w:rsidRPr="003337F7" w:rsidRDefault="003337F7" w:rsidP="00251A5E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8390A" w:rsidRPr="00C52AF5" w:rsidRDefault="0018390A" w:rsidP="00107E97">
      <w:pPr>
        <w:spacing w:after="0"/>
        <w:jc w:val="both"/>
        <w:rPr>
          <w:rFonts w:ascii="Times New Roman" w:hAnsi="Times New Roman" w:cs="Times New Roman"/>
          <w:sz w:val="12"/>
          <w:szCs w:val="24"/>
        </w:rPr>
      </w:pPr>
    </w:p>
    <w:p w:rsidR="00C52AF5" w:rsidRDefault="00C52AF5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6750" cy="3498112"/>
            <wp:effectExtent l="0" t="0" r="635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51" cy="35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F5" w:rsidRDefault="00C52AF5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90A" w:rsidRPr="0018390A" w:rsidRDefault="0018390A" w:rsidP="00183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0A">
        <w:rPr>
          <w:rFonts w:ascii="Times New Roman" w:hAnsi="Times New Roman" w:cs="Times New Roman"/>
          <w:sz w:val="24"/>
          <w:szCs w:val="24"/>
        </w:rPr>
        <w:t>Kanal İstanbul Projesinin hayata geçirilebilmesi için bölgenin planlama çalışmaları Çevre, Şehircilik ve İklim Değişikliği Bakanlığı tarafından yürütülmekte olup, ihtiyaç duyulan mevzuat çalışmaları ise ilgili kurumlar ile koordineli olarak devam etmektedir.</w:t>
      </w:r>
    </w:p>
    <w:p w:rsidR="0018390A" w:rsidRPr="00107E97" w:rsidRDefault="0018390A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E97" w:rsidRPr="00107E97" w:rsidRDefault="00107E97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E97" w:rsidRPr="00107E97" w:rsidRDefault="00107E97" w:rsidP="00107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E97" w:rsidRPr="00107E97" w:rsidRDefault="00107E97" w:rsidP="00B348AA">
      <w:pPr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sectPr w:rsidR="00107E97" w:rsidRPr="00107E9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695" w:rsidRDefault="001D0695" w:rsidP="009570CF">
      <w:pPr>
        <w:spacing w:after="0" w:line="240" w:lineRule="auto"/>
      </w:pPr>
      <w:r>
        <w:separator/>
      </w:r>
    </w:p>
  </w:endnote>
  <w:endnote w:type="continuationSeparator" w:id="0">
    <w:p w:rsidR="001D0695" w:rsidRDefault="001D0695" w:rsidP="00957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1807974905"/>
      <w:docPartObj>
        <w:docPartGallery w:val="Page Numbers (Bottom of Page)"/>
        <w:docPartUnique/>
      </w:docPartObj>
    </w:sdtPr>
    <w:sdtEndPr/>
    <w:sdtContent>
      <w:p w:rsidR="004D44B3" w:rsidRPr="004D44B3" w:rsidRDefault="004D44B3">
        <w:pPr>
          <w:pStyle w:val="Al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4D44B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D44B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D44B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A4B79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4D44B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D44B3" w:rsidRPr="004D44B3" w:rsidRDefault="004D44B3">
    <w:pPr>
      <w:pStyle w:val="AltBilgi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695" w:rsidRDefault="001D0695" w:rsidP="009570CF">
      <w:pPr>
        <w:spacing w:after="0" w:line="240" w:lineRule="auto"/>
      </w:pPr>
      <w:r>
        <w:separator/>
      </w:r>
    </w:p>
  </w:footnote>
  <w:footnote w:type="continuationSeparator" w:id="0">
    <w:p w:rsidR="001D0695" w:rsidRDefault="001D0695" w:rsidP="00957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A2" w:rsidRPr="00304E2D" w:rsidRDefault="00B348AA" w:rsidP="00B348AA">
    <w:pPr>
      <w:pStyle w:val="stBilgi"/>
      <w:tabs>
        <w:tab w:val="left" w:pos="7989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  <w:p w:rsidR="007F31A2" w:rsidRDefault="007F31A2" w:rsidP="009570CF">
    <w:pPr>
      <w:pStyle w:val="stBilgi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2698"/>
    <w:multiLevelType w:val="hybridMultilevel"/>
    <w:tmpl w:val="B1466160"/>
    <w:lvl w:ilvl="0" w:tplc="65061FBE">
      <w:numFmt w:val="bullet"/>
      <w:lvlText w:val="•"/>
      <w:lvlJc w:val="left"/>
      <w:pPr>
        <w:ind w:left="720" w:hanging="360"/>
      </w:pPr>
      <w:rPr>
        <w:rFonts w:ascii="Avenir Next Condensed" w:eastAsiaTheme="minorEastAsia" w:hAnsi="Avenir Next Condensed" w:cs="Avenir Next Condensed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E577C"/>
    <w:multiLevelType w:val="hybridMultilevel"/>
    <w:tmpl w:val="DB1446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97791"/>
    <w:multiLevelType w:val="hybridMultilevel"/>
    <w:tmpl w:val="F028D616"/>
    <w:lvl w:ilvl="0" w:tplc="E6C21D7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12" w:hanging="360"/>
      </w:pPr>
    </w:lvl>
    <w:lvl w:ilvl="2" w:tplc="041F001B" w:tentative="1">
      <w:start w:val="1"/>
      <w:numFmt w:val="lowerRoman"/>
      <w:lvlText w:val="%3."/>
      <w:lvlJc w:val="right"/>
      <w:pPr>
        <w:ind w:left="2232" w:hanging="180"/>
      </w:pPr>
    </w:lvl>
    <w:lvl w:ilvl="3" w:tplc="041F000F" w:tentative="1">
      <w:start w:val="1"/>
      <w:numFmt w:val="decimal"/>
      <w:lvlText w:val="%4."/>
      <w:lvlJc w:val="left"/>
      <w:pPr>
        <w:ind w:left="2952" w:hanging="360"/>
      </w:pPr>
    </w:lvl>
    <w:lvl w:ilvl="4" w:tplc="041F0019" w:tentative="1">
      <w:start w:val="1"/>
      <w:numFmt w:val="lowerLetter"/>
      <w:lvlText w:val="%5."/>
      <w:lvlJc w:val="left"/>
      <w:pPr>
        <w:ind w:left="3672" w:hanging="360"/>
      </w:pPr>
    </w:lvl>
    <w:lvl w:ilvl="5" w:tplc="041F001B" w:tentative="1">
      <w:start w:val="1"/>
      <w:numFmt w:val="lowerRoman"/>
      <w:lvlText w:val="%6."/>
      <w:lvlJc w:val="right"/>
      <w:pPr>
        <w:ind w:left="4392" w:hanging="180"/>
      </w:pPr>
    </w:lvl>
    <w:lvl w:ilvl="6" w:tplc="041F000F" w:tentative="1">
      <w:start w:val="1"/>
      <w:numFmt w:val="decimal"/>
      <w:lvlText w:val="%7."/>
      <w:lvlJc w:val="left"/>
      <w:pPr>
        <w:ind w:left="5112" w:hanging="360"/>
      </w:pPr>
    </w:lvl>
    <w:lvl w:ilvl="7" w:tplc="041F0019" w:tentative="1">
      <w:start w:val="1"/>
      <w:numFmt w:val="lowerLetter"/>
      <w:lvlText w:val="%8."/>
      <w:lvlJc w:val="left"/>
      <w:pPr>
        <w:ind w:left="5832" w:hanging="360"/>
      </w:pPr>
    </w:lvl>
    <w:lvl w:ilvl="8" w:tplc="041F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E975856"/>
    <w:multiLevelType w:val="hybridMultilevel"/>
    <w:tmpl w:val="633667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564F7"/>
    <w:multiLevelType w:val="hybridMultilevel"/>
    <w:tmpl w:val="93A25500"/>
    <w:lvl w:ilvl="0" w:tplc="DAB2865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343DE"/>
    <w:multiLevelType w:val="hybridMultilevel"/>
    <w:tmpl w:val="9F96B0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65F6F"/>
    <w:multiLevelType w:val="hybridMultilevel"/>
    <w:tmpl w:val="FE3C0958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>
      <w:start w:val="1"/>
      <w:numFmt w:val="lowerLetter"/>
      <w:lvlText w:val="%2."/>
      <w:lvlJc w:val="left"/>
      <w:pPr>
        <w:ind w:left="2149" w:hanging="360"/>
      </w:pPr>
    </w:lvl>
    <w:lvl w:ilvl="2" w:tplc="041F001B">
      <w:start w:val="1"/>
      <w:numFmt w:val="lowerRoman"/>
      <w:lvlText w:val="%3."/>
      <w:lvlJc w:val="right"/>
      <w:pPr>
        <w:ind w:left="2869" w:hanging="180"/>
      </w:pPr>
    </w:lvl>
    <w:lvl w:ilvl="3" w:tplc="041F000F">
      <w:start w:val="1"/>
      <w:numFmt w:val="decimal"/>
      <w:lvlText w:val="%4."/>
      <w:lvlJc w:val="left"/>
      <w:pPr>
        <w:ind w:left="3589" w:hanging="360"/>
      </w:pPr>
    </w:lvl>
    <w:lvl w:ilvl="4" w:tplc="041F0019">
      <w:start w:val="1"/>
      <w:numFmt w:val="lowerLetter"/>
      <w:lvlText w:val="%5."/>
      <w:lvlJc w:val="left"/>
      <w:pPr>
        <w:ind w:left="4309" w:hanging="360"/>
      </w:pPr>
    </w:lvl>
    <w:lvl w:ilvl="5" w:tplc="041F001B">
      <w:start w:val="1"/>
      <w:numFmt w:val="lowerRoman"/>
      <w:lvlText w:val="%6."/>
      <w:lvlJc w:val="right"/>
      <w:pPr>
        <w:ind w:left="5029" w:hanging="180"/>
      </w:pPr>
    </w:lvl>
    <w:lvl w:ilvl="6" w:tplc="041F000F">
      <w:start w:val="1"/>
      <w:numFmt w:val="decimal"/>
      <w:lvlText w:val="%7."/>
      <w:lvlJc w:val="left"/>
      <w:pPr>
        <w:ind w:left="5749" w:hanging="360"/>
      </w:pPr>
    </w:lvl>
    <w:lvl w:ilvl="7" w:tplc="041F0019">
      <w:start w:val="1"/>
      <w:numFmt w:val="lowerLetter"/>
      <w:lvlText w:val="%8."/>
      <w:lvlJc w:val="left"/>
      <w:pPr>
        <w:ind w:left="6469" w:hanging="360"/>
      </w:pPr>
    </w:lvl>
    <w:lvl w:ilvl="8" w:tplc="041F001B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1CE135D"/>
    <w:multiLevelType w:val="hybridMultilevel"/>
    <w:tmpl w:val="02305E9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33147A"/>
    <w:multiLevelType w:val="hybridMultilevel"/>
    <w:tmpl w:val="84F064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84E05"/>
    <w:multiLevelType w:val="multilevel"/>
    <w:tmpl w:val="7A9084FC"/>
    <w:lvl w:ilvl="0">
      <w:start w:val="2"/>
      <w:numFmt w:val="decimal"/>
      <w:pStyle w:val="Balk1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Balk2"/>
      <w:lvlText w:val="%1.%2"/>
      <w:lvlJc w:val="left"/>
      <w:pPr>
        <w:ind w:left="1064" w:hanging="576"/>
      </w:pPr>
      <w:rPr>
        <w:rFonts w:hint="default"/>
        <w:i/>
        <w:sz w:val="24"/>
      </w:rPr>
    </w:lvl>
    <w:lvl w:ilvl="2">
      <w:start w:val="1"/>
      <w:numFmt w:val="decimal"/>
      <w:pStyle w:val="Balk3"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722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866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1010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1154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442" w:hanging="1584"/>
      </w:pPr>
      <w:rPr>
        <w:rFonts w:hint="default"/>
      </w:rPr>
    </w:lvl>
  </w:abstractNum>
  <w:abstractNum w:abstractNumId="10" w15:restartNumberingAfterBreak="0">
    <w:nsid w:val="26524D63"/>
    <w:multiLevelType w:val="hybridMultilevel"/>
    <w:tmpl w:val="2B943E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20DC8"/>
    <w:multiLevelType w:val="hybridMultilevel"/>
    <w:tmpl w:val="9BC8E7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F7900"/>
    <w:multiLevelType w:val="hybridMultilevel"/>
    <w:tmpl w:val="69DC80B6"/>
    <w:lvl w:ilvl="0" w:tplc="C6FAE3B6">
      <w:start w:val="200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F3F26"/>
    <w:multiLevelType w:val="multilevel"/>
    <w:tmpl w:val="B1B62F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64" w:hanging="2160"/>
      </w:pPr>
      <w:rPr>
        <w:rFonts w:hint="default"/>
      </w:rPr>
    </w:lvl>
  </w:abstractNum>
  <w:abstractNum w:abstractNumId="14" w15:restartNumberingAfterBreak="0">
    <w:nsid w:val="3B8B0054"/>
    <w:multiLevelType w:val="hybridMultilevel"/>
    <w:tmpl w:val="8ACE75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B0746E"/>
    <w:multiLevelType w:val="hybridMultilevel"/>
    <w:tmpl w:val="EA7298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81459"/>
    <w:multiLevelType w:val="hybridMultilevel"/>
    <w:tmpl w:val="948663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74775"/>
    <w:multiLevelType w:val="hybridMultilevel"/>
    <w:tmpl w:val="2E54D96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A4660"/>
    <w:multiLevelType w:val="hybridMultilevel"/>
    <w:tmpl w:val="2E1EA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104E7"/>
    <w:multiLevelType w:val="hybridMultilevel"/>
    <w:tmpl w:val="D200DA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40871"/>
    <w:multiLevelType w:val="hybridMultilevel"/>
    <w:tmpl w:val="EAB491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F6023"/>
    <w:multiLevelType w:val="hybridMultilevel"/>
    <w:tmpl w:val="F0629C10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1905FB"/>
    <w:multiLevelType w:val="hybridMultilevel"/>
    <w:tmpl w:val="732E3D5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DD7757"/>
    <w:multiLevelType w:val="hybridMultilevel"/>
    <w:tmpl w:val="3DAE9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D4842"/>
    <w:multiLevelType w:val="hybridMultilevel"/>
    <w:tmpl w:val="BE905360"/>
    <w:lvl w:ilvl="0" w:tplc="ADD2F4B0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51ECE"/>
    <w:multiLevelType w:val="hybridMultilevel"/>
    <w:tmpl w:val="ED9644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5704A"/>
    <w:multiLevelType w:val="hybridMultilevel"/>
    <w:tmpl w:val="2896879C"/>
    <w:lvl w:ilvl="0" w:tplc="05D03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437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65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F66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CAD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20C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2F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2C8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E0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2185A30"/>
    <w:multiLevelType w:val="hybridMultilevel"/>
    <w:tmpl w:val="C9BCDB18"/>
    <w:lvl w:ilvl="0" w:tplc="097C4CEE">
      <w:start w:val="200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70C35"/>
    <w:multiLevelType w:val="hybridMultilevel"/>
    <w:tmpl w:val="9258BF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A93630"/>
    <w:multiLevelType w:val="hybridMultilevel"/>
    <w:tmpl w:val="2730B4CA"/>
    <w:lvl w:ilvl="0" w:tplc="8F5EA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263B8F"/>
    <w:multiLevelType w:val="hybridMultilevel"/>
    <w:tmpl w:val="8BFE0414"/>
    <w:lvl w:ilvl="0" w:tplc="CA82889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8"/>
  </w:num>
  <w:num w:numId="3">
    <w:abstractNumId w:val="7"/>
  </w:num>
  <w:num w:numId="4">
    <w:abstractNumId w:val="11"/>
  </w:num>
  <w:num w:numId="5">
    <w:abstractNumId w:val="10"/>
  </w:num>
  <w:num w:numId="6">
    <w:abstractNumId w:val="3"/>
  </w:num>
  <w:num w:numId="7">
    <w:abstractNumId w:val="22"/>
  </w:num>
  <w:num w:numId="8">
    <w:abstractNumId w:val="24"/>
  </w:num>
  <w:num w:numId="9">
    <w:abstractNumId w:val="23"/>
  </w:num>
  <w:num w:numId="10">
    <w:abstractNumId w:val="1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7"/>
  </w:num>
  <w:num w:numId="15">
    <w:abstractNumId w:val="9"/>
  </w:num>
  <w:num w:numId="16">
    <w:abstractNumId w:val="13"/>
  </w:num>
  <w:num w:numId="17">
    <w:abstractNumId w:val="2"/>
  </w:num>
  <w:num w:numId="18">
    <w:abstractNumId w:val="14"/>
  </w:num>
  <w:num w:numId="19">
    <w:abstractNumId w:val="30"/>
  </w:num>
  <w:num w:numId="20">
    <w:abstractNumId w:val="4"/>
  </w:num>
  <w:num w:numId="21">
    <w:abstractNumId w:val="26"/>
  </w:num>
  <w:num w:numId="22">
    <w:abstractNumId w:val="8"/>
  </w:num>
  <w:num w:numId="23">
    <w:abstractNumId w:val="16"/>
  </w:num>
  <w:num w:numId="24">
    <w:abstractNumId w:val="25"/>
  </w:num>
  <w:num w:numId="25">
    <w:abstractNumId w:val="1"/>
  </w:num>
  <w:num w:numId="26">
    <w:abstractNumId w:val="20"/>
  </w:num>
  <w:num w:numId="27">
    <w:abstractNumId w:val="15"/>
  </w:num>
  <w:num w:numId="28">
    <w:abstractNumId w:val="19"/>
  </w:num>
  <w:num w:numId="29">
    <w:abstractNumId w:val="5"/>
  </w:num>
  <w:num w:numId="30">
    <w:abstractNumId w:val="29"/>
  </w:num>
  <w:num w:numId="31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DBC"/>
    <w:rsid w:val="0006270E"/>
    <w:rsid w:val="000D28A1"/>
    <w:rsid w:val="000E3005"/>
    <w:rsid w:val="00100F19"/>
    <w:rsid w:val="001016B4"/>
    <w:rsid w:val="00101B03"/>
    <w:rsid w:val="00107E97"/>
    <w:rsid w:val="001233FE"/>
    <w:rsid w:val="00125241"/>
    <w:rsid w:val="001359F2"/>
    <w:rsid w:val="00140E0D"/>
    <w:rsid w:val="001641D3"/>
    <w:rsid w:val="001672EC"/>
    <w:rsid w:val="0018390A"/>
    <w:rsid w:val="001867BB"/>
    <w:rsid w:val="00193057"/>
    <w:rsid w:val="001B6F99"/>
    <w:rsid w:val="001D0695"/>
    <w:rsid w:val="001D4963"/>
    <w:rsid w:val="001E6978"/>
    <w:rsid w:val="001F0B93"/>
    <w:rsid w:val="001F582B"/>
    <w:rsid w:val="00215049"/>
    <w:rsid w:val="002240F6"/>
    <w:rsid w:val="002467D6"/>
    <w:rsid w:val="00251A5E"/>
    <w:rsid w:val="00253EF0"/>
    <w:rsid w:val="00255C5C"/>
    <w:rsid w:val="002A3682"/>
    <w:rsid w:val="002A4B79"/>
    <w:rsid w:val="002B7B5E"/>
    <w:rsid w:val="002D698D"/>
    <w:rsid w:val="00304E2D"/>
    <w:rsid w:val="00313B3F"/>
    <w:rsid w:val="00317CB9"/>
    <w:rsid w:val="003211F9"/>
    <w:rsid w:val="00326BB1"/>
    <w:rsid w:val="003337F7"/>
    <w:rsid w:val="003367E3"/>
    <w:rsid w:val="00344102"/>
    <w:rsid w:val="00350646"/>
    <w:rsid w:val="003512D1"/>
    <w:rsid w:val="00353733"/>
    <w:rsid w:val="0036224D"/>
    <w:rsid w:val="0039781C"/>
    <w:rsid w:val="003A4AF4"/>
    <w:rsid w:val="003E1730"/>
    <w:rsid w:val="003E3DBC"/>
    <w:rsid w:val="00420EBF"/>
    <w:rsid w:val="004362E3"/>
    <w:rsid w:val="00446EBF"/>
    <w:rsid w:val="00452C45"/>
    <w:rsid w:val="00461327"/>
    <w:rsid w:val="00466860"/>
    <w:rsid w:val="004A1DF6"/>
    <w:rsid w:val="004B0B64"/>
    <w:rsid w:val="004C4D0A"/>
    <w:rsid w:val="004D44B3"/>
    <w:rsid w:val="004F2947"/>
    <w:rsid w:val="004F3C5A"/>
    <w:rsid w:val="004F44DC"/>
    <w:rsid w:val="004F547A"/>
    <w:rsid w:val="00506A64"/>
    <w:rsid w:val="00527C4F"/>
    <w:rsid w:val="00555065"/>
    <w:rsid w:val="00556EA9"/>
    <w:rsid w:val="00562B23"/>
    <w:rsid w:val="005669E7"/>
    <w:rsid w:val="0058133D"/>
    <w:rsid w:val="00594DE0"/>
    <w:rsid w:val="00594EAE"/>
    <w:rsid w:val="005A3518"/>
    <w:rsid w:val="005A60D0"/>
    <w:rsid w:val="005B757D"/>
    <w:rsid w:val="005D0F0A"/>
    <w:rsid w:val="005D3F1D"/>
    <w:rsid w:val="005F3341"/>
    <w:rsid w:val="005F568B"/>
    <w:rsid w:val="00613632"/>
    <w:rsid w:val="006150E3"/>
    <w:rsid w:val="0067794D"/>
    <w:rsid w:val="006814EF"/>
    <w:rsid w:val="006A0526"/>
    <w:rsid w:val="006B2CE1"/>
    <w:rsid w:val="006D1F0E"/>
    <w:rsid w:val="00704E18"/>
    <w:rsid w:val="0070508E"/>
    <w:rsid w:val="00705899"/>
    <w:rsid w:val="007174E0"/>
    <w:rsid w:val="00736194"/>
    <w:rsid w:val="00751F96"/>
    <w:rsid w:val="0075480F"/>
    <w:rsid w:val="00757DB1"/>
    <w:rsid w:val="007674AE"/>
    <w:rsid w:val="007746F5"/>
    <w:rsid w:val="007C4DBA"/>
    <w:rsid w:val="007D04E7"/>
    <w:rsid w:val="007F31A2"/>
    <w:rsid w:val="007F3ABF"/>
    <w:rsid w:val="007F3D7B"/>
    <w:rsid w:val="007F69B3"/>
    <w:rsid w:val="008178B2"/>
    <w:rsid w:val="008455C4"/>
    <w:rsid w:val="00846FDD"/>
    <w:rsid w:val="008537DD"/>
    <w:rsid w:val="00896620"/>
    <w:rsid w:val="008C09D4"/>
    <w:rsid w:val="008C10BD"/>
    <w:rsid w:val="008F0F70"/>
    <w:rsid w:val="00914AAF"/>
    <w:rsid w:val="00941F7C"/>
    <w:rsid w:val="009570CF"/>
    <w:rsid w:val="009C5578"/>
    <w:rsid w:val="009D271A"/>
    <w:rsid w:val="009D7792"/>
    <w:rsid w:val="009F6D46"/>
    <w:rsid w:val="00A0326F"/>
    <w:rsid w:val="00A94033"/>
    <w:rsid w:val="00AA70E4"/>
    <w:rsid w:val="00AA7F1A"/>
    <w:rsid w:val="00AC556F"/>
    <w:rsid w:val="00B05518"/>
    <w:rsid w:val="00B057DF"/>
    <w:rsid w:val="00B10B81"/>
    <w:rsid w:val="00B348AA"/>
    <w:rsid w:val="00B803EF"/>
    <w:rsid w:val="00B8133D"/>
    <w:rsid w:val="00B92B75"/>
    <w:rsid w:val="00C52AF5"/>
    <w:rsid w:val="00C56099"/>
    <w:rsid w:val="00C82053"/>
    <w:rsid w:val="00CA17EB"/>
    <w:rsid w:val="00CC28B8"/>
    <w:rsid w:val="00CE25B5"/>
    <w:rsid w:val="00D014EA"/>
    <w:rsid w:val="00D3630E"/>
    <w:rsid w:val="00D36B2F"/>
    <w:rsid w:val="00D4205A"/>
    <w:rsid w:val="00D6233C"/>
    <w:rsid w:val="00D660F0"/>
    <w:rsid w:val="00D77465"/>
    <w:rsid w:val="00DA20F3"/>
    <w:rsid w:val="00DA2259"/>
    <w:rsid w:val="00DD4D50"/>
    <w:rsid w:val="00DD6800"/>
    <w:rsid w:val="00E010CD"/>
    <w:rsid w:val="00E126D4"/>
    <w:rsid w:val="00E13CD2"/>
    <w:rsid w:val="00E21AC7"/>
    <w:rsid w:val="00E34D30"/>
    <w:rsid w:val="00E71B65"/>
    <w:rsid w:val="00EB3A4E"/>
    <w:rsid w:val="00EE2101"/>
    <w:rsid w:val="00F545E3"/>
    <w:rsid w:val="00F878A9"/>
    <w:rsid w:val="00F97280"/>
    <w:rsid w:val="00F97EA2"/>
    <w:rsid w:val="00FB5E5D"/>
    <w:rsid w:val="00FD029B"/>
    <w:rsid w:val="00FE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23A07-8113-40DB-8726-756939ED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E2D"/>
    <w:pPr>
      <w:spacing w:after="200" w:line="276" w:lineRule="auto"/>
    </w:pPr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F31A2"/>
    <w:pPr>
      <w:keepNext/>
      <w:keepLines/>
      <w:numPr>
        <w:numId w:val="15"/>
      </w:numPr>
      <w:spacing w:before="240" w:after="0" w:line="259" w:lineRule="auto"/>
      <w:jc w:val="both"/>
      <w:outlineLvl w:val="0"/>
    </w:pPr>
    <w:rPr>
      <w:rFonts w:asciiTheme="majorHAnsi" w:eastAsiaTheme="majorEastAsia" w:hAnsiTheme="majorHAnsi" w:cstheme="majorBidi"/>
      <w:b/>
      <w:sz w:val="28"/>
      <w:szCs w:val="32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F31A2"/>
    <w:pPr>
      <w:keepNext/>
      <w:keepLines/>
      <w:numPr>
        <w:ilvl w:val="1"/>
        <w:numId w:val="15"/>
      </w:numPr>
      <w:spacing w:before="40" w:after="0" w:line="259" w:lineRule="auto"/>
      <w:jc w:val="both"/>
      <w:outlineLvl w:val="1"/>
    </w:pPr>
    <w:rPr>
      <w:rFonts w:asciiTheme="majorHAnsi" w:eastAsiaTheme="majorEastAsia" w:hAnsiTheme="majorHAnsi" w:cstheme="majorBidi"/>
      <w:i/>
      <w:color w:val="000000" w:themeColor="text1"/>
      <w:sz w:val="24"/>
      <w:szCs w:val="26"/>
      <w:lang w:eastAsia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F31A2"/>
    <w:pPr>
      <w:keepNext/>
      <w:keepLines/>
      <w:numPr>
        <w:ilvl w:val="2"/>
        <w:numId w:val="15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F31A2"/>
    <w:pPr>
      <w:keepNext/>
      <w:keepLines/>
      <w:numPr>
        <w:ilvl w:val="3"/>
        <w:numId w:val="15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en-US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F31A2"/>
    <w:pPr>
      <w:keepNext/>
      <w:keepLines/>
      <w:numPr>
        <w:ilvl w:val="4"/>
        <w:numId w:val="15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lang w:eastAsia="en-US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F31A2"/>
    <w:pPr>
      <w:keepNext/>
      <w:keepLines/>
      <w:numPr>
        <w:ilvl w:val="5"/>
        <w:numId w:val="15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lang w:eastAsia="en-US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7F31A2"/>
    <w:pPr>
      <w:keepNext/>
      <w:keepLines/>
      <w:numPr>
        <w:ilvl w:val="6"/>
        <w:numId w:val="15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eastAsia="en-US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7F31A2"/>
    <w:pPr>
      <w:keepNext/>
      <w:keepLines/>
      <w:numPr>
        <w:ilvl w:val="7"/>
        <w:numId w:val="15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7F31A2"/>
    <w:pPr>
      <w:keepNext/>
      <w:keepLines/>
      <w:numPr>
        <w:ilvl w:val="8"/>
        <w:numId w:val="15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570CF"/>
    <w:pPr>
      <w:widowControl w:val="0"/>
      <w:spacing w:after="0" w:line="240" w:lineRule="auto"/>
    </w:pPr>
    <w:rPr>
      <w:lang w:val="en-US"/>
    </w:rPr>
  </w:style>
  <w:style w:type="paragraph" w:styleId="ListeParagraf">
    <w:name w:val="List Paragraph"/>
    <w:basedOn w:val="Normal"/>
    <w:link w:val="ListeParagrafChar"/>
    <w:uiPriority w:val="34"/>
    <w:qFormat/>
    <w:rsid w:val="009570CF"/>
    <w:pPr>
      <w:ind w:left="720"/>
      <w:contextualSpacing/>
    </w:pPr>
  </w:style>
  <w:style w:type="character" w:customStyle="1" w:styleId="ListeParagrafChar">
    <w:name w:val="Liste Paragraf Char"/>
    <w:link w:val="ListeParagraf"/>
    <w:uiPriority w:val="34"/>
    <w:locked/>
    <w:rsid w:val="009570CF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5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70CF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57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70CF"/>
    <w:rPr>
      <w:rFonts w:eastAsiaTheme="minorEastAsia"/>
      <w:lang w:eastAsia="tr-TR"/>
    </w:rPr>
  </w:style>
  <w:style w:type="character" w:customStyle="1" w:styleId="normalchar1charchar">
    <w:name w:val="normal________char1____char__char"/>
    <w:basedOn w:val="VarsaylanParagrafYazTipi"/>
    <w:rsid w:val="007174E0"/>
  </w:style>
  <w:style w:type="paragraph" w:customStyle="1" w:styleId="Default">
    <w:name w:val="Default"/>
    <w:rsid w:val="007F31A2"/>
    <w:pPr>
      <w:autoSpaceDE w:val="0"/>
      <w:autoSpaceDN w:val="0"/>
      <w:adjustRightInd w:val="0"/>
      <w:spacing w:after="0" w:line="240" w:lineRule="auto"/>
    </w:pPr>
    <w:rPr>
      <w:rFonts w:ascii="Avenir Next Condensed" w:eastAsiaTheme="minorEastAsia" w:hAnsi="Avenir Next Condensed" w:cs="Avenir Next Condensed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F3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7F3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rsid w:val="007F3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bodytextindent2">
    <w:name w:val="msobodytextindent2"/>
    <w:basedOn w:val="Normal"/>
    <w:uiPriority w:val="99"/>
    <w:rsid w:val="007F31A2"/>
    <w:pPr>
      <w:spacing w:after="120" w:line="480" w:lineRule="auto"/>
      <w:ind w:left="283"/>
    </w:pPr>
  </w:style>
  <w:style w:type="paragraph" w:styleId="GvdeMetni2">
    <w:name w:val="Body Text 2"/>
    <w:basedOn w:val="Normal"/>
    <w:link w:val="GvdeMetni2Char"/>
    <w:uiPriority w:val="99"/>
    <w:unhideWhenUsed/>
    <w:rsid w:val="007F31A2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7F31A2"/>
    <w:rPr>
      <w:rFonts w:eastAsiaTheme="minorEastAsia"/>
      <w:lang w:eastAsia="tr-TR"/>
    </w:rPr>
  </w:style>
  <w:style w:type="paragraph" w:customStyle="1" w:styleId="GvdeMetni21">
    <w:name w:val="Gövde Metni 21"/>
    <w:basedOn w:val="Normal"/>
    <w:rsid w:val="007F31A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7F31A2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F31A2"/>
    <w:rPr>
      <w:rFonts w:asciiTheme="majorHAnsi" w:eastAsiaTheme="majorEastAsia" w:hAnsiTheme="majorHAnsi" w:cstheme="majorBidi"/>
      <w:i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7F31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F31A2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Balk5Char">
    <w:name w:val="Başlık 5 Char"/>
    <w:basedOn w:val="VarsaylanParagrafYazTipi"/>
    <w:link w:val="Balk5"/>
    <w:uiPriority w:val="9"/>
    <w:rsid w:val="007F31A2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Balk6Char">
    <w:name w:val="Başlık 6 Char"/>
    <w:basedOn w:val="VarsaylanParagrafYazTipi"/>
    <w:link w:val="Balk6"/>
    <w:uiPriority w:val="9"/>
    <w:rsid w:val="007F31A2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9"/>
    <w:rsid w:val="007F31A2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9"/>
    <w:rsid w:val="007F31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rsid w:val="007F31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Kpr">
    <w:name w:val="Hyperlink"/>
    <w:basedOn w:val="VarsaylanParagrafYazTipi"/>
    <w:uiPriority w:val="99"/>
    <w:semiHidden/>
    <w:unhideWhenUsed/>
    <w:rsid w:val="007F31A2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3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31A2"/>
    <w:rPr>
      <w:rFonts w:ascii="Segoe UI" w:eastAsiaTheme="minorEastAsia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1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Remzi Çelebi</cp:lastModifiedBy>
  <cp:revision>2</cp:revision>
  <dcterms:created xsi:type="dcterms:W3CDTF">2022-03-23T11:38:00Z</dcterms:created>
  <dcterms:modified xsi:type="dcterms:W3CDTF">2022-03-23T11:38:00Z</dcterms:modified>
</cp:coreProperties>
</file>